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0B" w:rsidRPr="0052670B" w:rsidRDefault="00960F54" w:rsidP="0052670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平成28年7月吉日</w:t>
      </w:r>
    </w:p>
    <w:p w:rsidR="003E2F85" w:rsidRDefault="00104607">
      <w:pPr>
        <w:jc w:val="center"/>
        <w:rPr>
          <w:rFonts w:ascii="ＭＳ 明朝" w:hAnsi="ＭＳ 明朝"/>
          <w:sz w:val="28"/>
        </w:rPr>
      </w:pPr>
      <w:r w:rsidRPr="00104607">
        <w:rPr>
          <w:rFonts w:ascii="ＭＳ 明朝" w:hAnsi="ＭＳ 明朝" w:hint="eastAsia"/>
          <w:sz w:val="28"/>
        </w:rPr>
        <w:t>第</w:t>
      </w:r>
      <w:r w:rsidR="008B3813">
        <w:rPr>
          <w:rFonts w:ascii="ＭＳ 明朝" w:hAnsi="ＭＳ 明朝" w:hint="eastAsia"/>
          <w:sz w:val="28"/>
        </w:rPr>
        <w:t>3</w:t>
      </w:r>
      <w:r w:rsidRPr="00104607">
        <w:rPr>
          <w:rFonts w:ascii="ＭＳ 明朝" w:hAnsi="ＭＳ 明朝" w:hint="eastAsia"/>
          <w:sz w:val="28"/>
        </w:rPr>
        <w:t>回全日本</w:t>
      </w:r>
      <w:r w:rsidR="003E2F85">
        <w:rPr>
          <w:rFonts w:ascii="ＭＳ 明朝" w:hAnsi="ＭＳ 明朝"/>
          <w:sz w:val="28"/>
        </w:rPr>
        <w:t>シニア</w:t>
      </w:r>
      <w:r>
        <w:rPr>
          <w:rFonts w:ascii="ＭＳ 明朝" w:hAnsi="ＭＳ 明朝"/>
          <w:sz w:val="28"/>
        </w:rPr>
        <w:t>そば打ち</w:t>
      </w:r>
      <w:r>
        <w:rPr>
          <w:rFonts w:ascii="ＭＳ 明朝" w:hAnsi="ＭＳ 明朝" w:hint="eastAsia"/>
          <w:sz w:val="28"/>
        </w:rPr>
        <w:t>選手権</w:t>
      </w:r>
      <w:r w:rsidR="003E2F85">
        <w:rPr>
          <w:rFonts w:ascii="ＭＳ 明朝" w:hAnsi="ＭＳ 明朝"/>
          <w:sz w:val="28"/>
        </w:rPr>
        <w:t>大会開催要項</w:t>
      </w:r>
    </w:p>
    <w:p w:rsidR="003E2F85" w:rsidRDefault="003E2F85" w:rsidP="00960F54">
      <w:pPr>
        <w:spacing w:line="3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　目　的</w:t>
      </w:r>
    </w:p>
    <w:p w:rsidR="005D743F" w:rsidRDefault="003E2F85" w:rsidP="00960F54">
      <w:pPr>
        <w:spacing w:line="300" w:lineRule="exact"/>
        <w:ind w:left="840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</w:t>
      </w:r>
      <w:r w:rsidR="005D743F">
        <w:rPr>
          <w:rFonts w:ascii="ＭＳ 明朝" w:hAnsi="ＭＳ 明朝" w:hint="eastAsia"/>
          <w:sz w:val="24"/>
        </w:rPr>
        <w:t>「和食」がユネスコの世界無形文化遺産に登録されましたが、</w:t>
      </w:r>
      <w:r>
        <w:rPr>
          <w:rFonts w:ascii="ＭＳ 明朝" w:hAnsi="ＭＳ 明朝" w:hint="eastAsia"/>
          <w:sz w:val="24"/>
        </w:rPr>
        <w:t>“手打ちそば”は</w:t>
      </w:r>
      <w:r w:rsidR="005D743F">
        <w:rPr>
          <w:rFonts w:ascii="ＭＳ 明朝" w:hAnsi="ＭＳ 明朝" w:hint="eastAsia"/>
          <w:sz w:val="24"/>
        </w:rPr>
        <w:t>、日本の代表的な伝統食文化であります。</w:t>
      </w:r>
    </w:p>
    <w:p w:rsidR="003D6172" w:rsidRDefault="005D743F" w:rsidP="00960F54">
      <w:pPr>
        <w:spacing w:line="300" w:lineRule="exact"/>
        <w:ind w:left="840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趣味としてのそば打ちは、</w:t>
      </w:r>
      <w:r w:rsidR="003E2F85">
        <w:rPr>
          <w:rFonts w:ascii="ＭＳ 明朝" w:hAnsi="ＭＳ 明朝" w:hint="eastAsia"/>
          <w:sz w:val="24"/>
        </w:rPr>
        <w:t>老若男女誰もが楽しめ</w:t>
      </w:r>
      <w:r w:rsidR="003D6172">
        <w:rPr>
          <w:rFonts w:ascii="ＭＳ 明朝" w:hAnsi="ＭＳ 明朝" w:hint="eastAsia"/>
          <w:sz w:val="24"/>
        </w:rPr>
        <w:t>、健康増進に大きな効果が期待されています。</w:t>
      </w:r>
    </w:p>
    <w:p w:rsidR="003E2F85" w:rsidRDefault="003E2F85" w:rsidP="00960F54">
      <w:pPr>
        <w:spacing w:line="300" w:lineRule="exact"/>
        <w:ind w:left="840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さらに、手打ちそばを通しての仲間づくりや</w:t>
      </w:r>
      <w:r w:rsidR="003D6172">
        <w:rPr>
          <w:rFonts w:ascii="ＭＳ 明朝" w:hAnsi="ＭＳ 明朝" w:hint="eastAsia"/>
          <w:sz w:val="24"/>
        </w:rPr>
        <w:t>福祉施設等へのそば打ち訪問など</w:t>
      </w:r>
      <w:r>
        <w:rPr>
          <w:rFonts w:ascii="ＭＳ 明朝" w:hAnsi="ＭＳ 明朝" w:hint="eastAsia"/>
          <w:sz w:val="24"/>
        </w:rPr>
        <w:t>地域福祉</w:t>
      </w:r>
      <w:r w:rsidR="003D6172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向上につながるなど、</w:t>
      </w:r>
      <w:r w:rsidR="003D6172">
        <w:rPr>
          <w:rFonts w:ascii="ＭＳ 明朝" w:hAnsi="ＭＳ 明朝" w:hint="eastAsia"/>
          <w:sz w:val="24"/>
        </w:rPr>
        <w:t>すそ野の広い活動を展開できる</w:t>
      </w:r>
      <w:r w:rsidR="00172F24">
        <w:rPr>
          <w:rFonts w:ascii="ＭＳ 明朝" w:hAnsi="ＭＳ 明朝" w:hint="eastAsia"/>
          <w:sz w:val="24"/>
        </w:rPr>
        <w:t>ことも魅力です</w:t>
      </w:r>
      <w:r>
        <w:rPr>
          <w:rFonts w:ascii="ＭＳ 明朝" w:hAnsi="ＭＳ 明朝" w:hint="eastAsia"/>
          <w:sz w:val="24"/>
        </w:rPr>
        <w:t>。</w:t>
      </w:r>
    </w:p>
    <w:p w:rsidR="003E2F85" w:rsidRDefault="003E2F85" w:rsidP="00960F54">
      <w:pPr>
        <w:spacing w:line="300" w:lineRule="exact"/>
        <w:ind w:left="840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特に、近年、団塊の世代が退職の時代を迎え、比較的高齢の方のそば打ちを楽しむ方々が増加しております。</w:t>
      </w:r>
    </w:p>
    <w:p w:rsidR="003E2F85" w:rsidRDefault="003E2F85" w:rsidP="00960F54">
      <w:pPr>
        <w:spacing w:line="300" w:lineRule="exact"/>
        <w:ind w:left="840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各地の</w:t>
      </w:r>
      <w:r w:rsidR="00172F24">
        <w:rPr>
          <w:rFonts w:ascii="ＭＳ 明朝" w:hAnsi="ＭＳ 明朝" w:hint="eastAsia"/>
          <w:sz w:val="24"/>
        </w:rPr>
        <w:t>「そば打ち大会」でも</w:t>
      </w:r>
      <w:r>
        <w:rPr>
          <w:rFonts w:ascii="ＭＳ 明朝" w:hAnsi="ＭＳ 明朝" w:hint="eastAsia"/>
          <w:sz w:val="24"/>
        </w:rPr>
        <w:t>高齢の方の割合が増加していますが、高齢とはいっても、全員若者と見分けがつかないくらい若々しく、輝く目は“青春”そのものです。</w:t>
      </w:r>
    </w:p>
    <w:p w:rsidR="003E2F85" w:rsidRDefault="00172F24" w:rsidP="00960F54">
      <w:pPr>
        <w:spacing w:line="300" w:lineRule="exact"/>
        <w:ind w:left="840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この大会は</w:t>
      </w:r>
      <w:r w:rsidR="003E2F85">
        <w:rPr>
          <w:rFonts w:ascii="ＭＳ 明朝" w:hAnsi="ＭＳ 明朝" w:hint="eastAsia"/>
          <w:sz w:val="24"/>
        </w:rPr>
        <w:t>、今後とも若人のリーダーとして活躍していただくためにも、元気のある高齢者の方に思う存分力量を発揮していた</w:t>
      </w:r>
      <w:r>
        <w:rPr>
          <w:rFonts w:ascii="ＭＳ 明朝" w:hAnsi="ＭＳ 明朝" w:hint="eastAsia"/>
          <w:sz w:val="24"/>
        </w:rPr>
        <w:t>く場として</w:t>
      </w:r>
      <w:r w:rsidR="003E2F85">
        <w:rPr>
          <w:rFonts w:ascii="ＭＳ 明朝" w:hAnsi="ＭＳ 明朝" w:hint="eastAsia"/>
          <w:sz w:val="24"/>
        </w:rPr>
        <w:t>開催するものです。</w:t>
      </w:r>
    </w:p>
    <w:p w:rsidR="003E2F85" w:rsidRDefault="003E2F85" w:rsidP="00960F54">
      <w:pPr>
        <w:spacing w:line="300" w:lineRule="exact"/>
        <w:rPr>
          <w:rFonts w:ascii="ＭＳ 明朝" w:hAnsi="ＭＳ 明朝"/>
          <w:sz w:val="24"/>
        </w:rPr>
      </w:pPr>
    </w:p>
    <w:p w:rsidR="003E2F85" w:rsidRDefault="003E2F85" w:rsidP="00960F54">
      <w:pPr>
        <w:spacing w:line="3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2　主　　催　　</w:t>
      </w:r>
      <w:r w:rsidR="00104607">
        <w:rPr>
          <w:rFonts w:ascii="ＭＳ 明朝" w:hAnsi="ＭＳ 明朝" w:hint="eastAsia"/>
          <w:sz w:val="24"/>
        </w:rPr>
        <w:t>NPO法人そばネット埼玉</w:t>
      </w:r>
    </w:p>
    <w:p w:rsidR="003E2F85" w:rsidRDefault="003E2F85" w:rsidP="00960F54">
      <w:pPr>
        <w:spacing w:line="3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　　</w:t>
      </w:r>
    </w:p>
    <w:p w:rsidR="003E2F85" w:rsidRDefault="00104607" w:rsidP="00960F54">
      <w:pPr>
        <w:spacing w:line="300" w:lineRule="exact"/>
        <w:ind w:leftChars="114" w:left="2142" w:hangingChars="793" w:hanging="190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3</w:t>
      </w:r>
      <w:r w:rsidR="003E2F85">
        <w:rPr>
          <w:rFonts w:ascii="ＭＳ 明朝" w:hAnsi="ＭＳ 明朝" w:hint="eastAsia"/>
          <w:sz w:val="24"/>
        </w:rPr>
        <w:t xml:space="preserve">　後</w:t>
      </w:r>
      <w:r>
        <w:rPr>
          <w:rFonts w:ascii="ＭＳ 明朝" w:hAnsi="ＭＳ 明朝" w:hint="eastAsia"/>
          <w:sz w:val="24"/>
        </w:rPr>
        <w:t xml:space="preserve">　　援　　一般社団法人全麺協</w:t>
      </w:r>
      <w:r w:rsidR="006514AA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埼玉県、公益財団法人いきいき埼玉</w:t>
      </w:r>
      <w:r w:rsidR="00960F54">
        <w:rPr>
          <w:rFonts w:ascii="ＭＳ 明朝" w:hAnsi="ＭＳ 明朝" w:hint="eastAsia"/>
          <w:sz w:val="24"/>
        </w:rPr>
        <w:t>（いずれも申請中）</w:t>
      </w:r>
    </w:p>
    <w:p w:rsidR="003E2F85" w:rsidRDefault="003E2F85" w:rsidP="00960F54">
      <w:pPr>
        <w:spacing w:line="300" w:lineRule="exact"/>
        <w:ind w:firstLineChars="100" w:firstLine="240"/>
        <w:rPr>
          <w:rFonts w:ascii="ＭＳ 明朝" w:hAnsi="ＭＳ 明朝"/>
          <w:sz w:val="24"/>
        </w:rPr>
      </w:pPr>
    </w:p>
    <w:p w:rsidR="00960F54" w:rsidRDefault="00104607" w:rsidP="00960F54">
      <w:pPr>
        <w:spacing w:line="3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4</w:t>
      </w:r>
      <w:r w:rsidR="003E2F85">
        <w:rPr>
          <w:rFonts w:ascii="ＭＳ 明朝" w:hAnsi="ＭＳ 明朝" w:hint="eastAsia"/>
          <w:sz w:val="24"/>
        </w:rPr>
        <w:t xml:space="preserve">　協　　賛　　</w:t>
      </w:r>
      <w:r w:rsidR="008B3813" w:rsidRPr="003865A5">
        <w:rPr>
          <w:rFonts w:ascii="ＭＳ 明朝" w:hAnsi="ＭＳ 明朝" w:hint="eastAsia"/>
          <w:sz w:val="24"/>
        </w:rPr>
        <w:t>株式会社</w:t>
      </w:r>
      <w:r w:rsidR="0088056F" w:rsidRPr="003865A5">
        <w:rPr>
          <w:rFonts w:ascii="ＭＳ 明朝" w:hAnsi="ＭＳ 明朝" w:hint="eastAsia"/>
          <w:sz w:val="24"/>
        </w:rPr>
        <w:t>関東</w:t>
      </w:r>
      <w:r w:rsidR="008B3813" w:rsidRPr="003865A5">
        <w:rPr>
          <w:rFonts w:ascii="ＭＳ 明朝" w:hAnsi="ＭＳ 明朝" w:hint="eastAsia"/>
          <w:sz w:val="24"/>
        </w:rPr>
        <w:t>サンガ</w:t>
      </w:r>
      <w:r w:rsidR="008B3813">
        <w:rPr>
          <w:rFonts w:ascii="ＭＳ 明朝" w:hAnsi="ＭＳ 明朝" w:hint="eastAsia"/>
          <w:sz w:val="24"/>
        </w:rPr>
        <w:t xml:space="preserve">　</w:t>
      </w:r>
      <w:r w:rsidR="00F475C9">
        <w:rPr>
          <w:rFonts w:ascii="ＭＳ 明朝" w:hAnsi="ＭＳ 明朝" w:hint="eastAsia"/>
          <w:sz w:val="24"/>
        </w:rPr>
        <w:t>笛木醤油株式会社　有限会社</w:t>
      </w:r>
      <w:r w:rsidR="0052670B">
        <w:rPr>
          <w:rFonts w:ascii="ＭＳ 明朝" w:hAnsi="ＭＳ 明朝" w:hint="eastAsia"/>
          <w:sz w:val="24"/>
        </w:rPr>
        <w:t>中村豊蔵商店</w:t>
      </w:r>
      <w:r w:rsidR="00960F54">
        <w:rPr>
          <w:rFonts w:ascii="ＭＳ 明朝" w:hAnsi="ＭＳ 明朝" w:hint="eastAsia"/>
          <w:sz w:val="24"/>
        </w:rPr>
        <w:t>、</w:t>
      </w:r>
    </w:p>
    <w:p w:rsidR="003E2F85" w:rsidRDefault="00960F54" w:rsidP="00960F54">
      <w:pPr>
        <w:spacing w:line="300" w:lineRule="exact"/>
        <w:ind w:firstLineChars="850" w:firstLine="20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岡本木工所</w:t>
      </w:r>
    </w:p>
    <w:p w:rsidR="003E2F85" w:rsidRDefault="003E2F85" w:rsidP="00960F54">
      <w:pPr>
        <w:spacing w:line="300" w:lineRule="exact"/>
        <w:ind w:firstLineChars="100" w:firstLine="240"/>
        <w:rPr>
          <w:rFonts w:ascii="ＭＳ 明朝" w:hAnsi="ＭＳ 明朝"/>
          <w:sz w:val="24"/>
        </w:rPr>
      </w:pPr>
    </w:p>
    <w:p w:rsidR="003E2F85" w:rsidRDefault="00104607" w:rsidP="00960F54">
      <w:pPr>
        <w:spacing w:line="3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5</w:t>
      </w:r>
      <w:r w:rsidR="003E2F85">
        <w:rPr>
          <w:rFonts w:ascii="ＭＳ 明朝" w:hAnsi="ＭＳ 明朝" w:hint="eastAsia"/>
          <w:sz w:val="24"/>
        </w:rPr>
        <w:t xml:space="preserve">　期　　日　　平成2</w:t>
      </w:r>
      <w:r w:rsidR="008B3813">
        <w:rPr>
          <w:rFonts w:ascii="ＭＳ 明朝" w:hAnsi="ＭＳ 明朝" w:hint="eastAsia"/>
          <w:sz w:val="24"/>
        </w:rPr>
        <w:t>8</w:t>
      </w:r>
      <w:r w:rsidR="003E2F85">
        <w:rPr>
          <w:rFonts w:ascii="ＭＳ 明朝" w:hAnsi="ＭＳ 明朝"/>
          <w:sz w:val="24"/>
        </w:rPr>
        <w:t>年</w:t>
      </w:r>
      <w:r>
        <w:rPr>
          <w:rFonts w:ascii="ＭＳ 明朝" w:hAnsi="ＭＳ 明朝" w:hint="eastAsia"/>
          <w:sz w:val="24"/>
        </w:rPr>
        <w:t>9</w:t>
      </w:r>
      <w:r w:rsidR="003E2F85">
        <w:rPr>
          <w:rFonts w:ascii="ＭＳ 明朝" w:hAnsi="ＭＳ 明朝"/>
          <w:sz w:val="24"/>
        </w:rPr>
        <w:t>月</w:t>
      </w:r>
      <w:r w:rsidR="00B4133E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/>
          <w:sz w:val="24"/>
        </w:rPr>
        <w:t>日（</w:t>
      </w:r>
      <w:r w:rsidR="008B3813">
        <w:rPr>
          <w:rFonts w:ascii="ＭＳ 明朝" w:hAnsi="ＭＳ 明朝" w:hint="eastAsia"/>
          <w:sz w:val="24"/>
        </w:rPr>
        <w:t>土</w:t>
      </w:r>
      <w:r w:rsidR="003E2F85">
        <w:rPr>
          <w:rFonts w:ascii="ＭＳ 明朝" w:hAnsi="ＭＳ 明朝"/>
          <w:sz w:val="24"/>
        </w:rPr>
        <w:t>）</w:t>
      </w:r>
    </w:p>
    <w:p w:rsidR="003E2F85" w:rsidRDefault="003E2F85" w:rsidP="00960F54">
      <w:pPr>
        <w:spacing w:line="300" w:lineRule="exact"/>
        <w:ind w:firstLineChars="100" w:firstLine="240"/>
        <w:rPr>
          <w:rFonts w:ascii="ＭＳ 明朝" w:hAnsi="ＭＳ 明朝"/>
          <w:sz w:val="24"/>
        </w:rPr>
      </w:pPr>
    </w:p>
    <w:p w:rsidR="003E2F85" w:rsidRPr="00EA289B" w:rsidRDefault="00EA289B" w:rsidP="00960F54">
      <w:pPr>
        <w:spacing w:line="3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6</w:t>
      </w:r>
      <w:r w:rsidR="003E2F85">
        <w:rPr>
          <w:rFonts w:ascii="ＭＳ 明朝" w:hAnsi="ＭＳ 明朝" w:hint="eastAsia"/>
          <w:sz w:val="24"/>
        </w:rPr>
        <w:t xml:space="preserve">　会　　場　　</w:t>
      </w:r>
      <w:r>
        <w:rPr>
          <w:rFonts w:hint="eastAsia"/>
          <w:sz w:val="24"/>
        </w:rPr>
        <w:t>埼玉県県民活動総合センター（別紙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案内図参照）</w:t>
      </w:r>
    </w:p>
    <w:p w:rsidR="00EA289B" w:rsidRPr="008A1E5F" w:rsidRDefault="00EA289B" w:rsidP="00960F54">
      <w:pPr>
        <w:spacing w:line="300" w:lineRule="exact"/>
        <w:ind w:firstLineChars="900" w:firstLine="2160"/>
        <w:rPr>
          <w:sz w:val="24"/>
        </w:rPr>
      </w:pPr>
      <w:r w:rsidRPr="008A1E5F">
        <w:rPr>
          <w:rFonts w:hint="eastAsia"/>
          <w:sz w:val="24"/>
        </w:rPr>
        <w:t>〒</w:t>
      </w:r>
      <w:r w:rsidRPr="008A1E5F">
        <w:rPr>
          <w:rFonts w:hint="eastAsia"/>
          <w:sz w:val="24"/>
        </w:rPr>
        <w:t>362-08</w:t>
      </w:r>
      <w:r>
        <w:rPr>
          <w:rFonts w:hint="eastAsia"/>
          <w:sz w:val="24"/>
        </w:rPr>
        <w:t>12</w:t>
      </w:r>
      <w:r w:rsidRPr="008A1E5F">
        <w:rPr>
          <w:rFonts w:hint="eastAsia"/>
          <w:sz w:val="24"/>
        </w:rPr>
        <w:t xml:space="preserve">　埼玉県北足立郡伊奈町内宿</w:t>
      </w:r>
      <w:r>
        <w:rPr>
          <w:rFonts w:hint="eastAsia"/>
          <w:sz w:val="24"/>
        </w:rPr>
        <w:t>台</w:t>
      </w:r>
      <w:r>
        <w:rPr>
          <w:rFonts w:hint="eastAsia"/>
          <w:sz w:val="24"/>
        </w:rPr>
        <w:t>6-26</w:t>
      </w:r>
    </w:p>
    <w:p w:rsidR="003E2F85" w:rsidRDefault="003E2F85" w:rsidP="00960F54">
      <w:pPr>
        <w:spacing w:line="300" w:lineRule="exact"/>
        <w:ind w:firstLineChars="100" w:firstLine="240"/>
        <w:rPr>
          <w:rFonts w:ascii="ＭＳ 明朝" w:hAnsi="ＭＳ 明朝"/>
          <w:sz w:val="24"/>
        </w:rPr>
      </w:pPr>
    </w:p>
    <w:p w:rsidR="00EA289B" w:rsidRDefault="00EA289B" w:rsidP="00960F54">
      <w:pPr>
        <w:spacing w:line="300" w:lineRule="exact"/>
        <w:ind w:leftChars="114" w:left="2142" w:hangingChars="793" w:hanging="190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7</w:t>
      </w:r>
      <w:r w:rsidR="00043FB9">
        <w:rPr>
          <w:rFonts w:ascii="ＭＳ 明朝" w:hAnsi="ＭＳ 明朝" w:hint="eastAsia"/>
          <w:sz w:val="24"/>
        </w:rPr>
        <w:t xml:space="preserve">  </w:t>
      </w:r>
      <w:r w:rsidR="003E2F85">
        <w:rPr>
          <w:rFonts w:ascii="ＭＳ 明朝" w:hAnsi="ＭＳ 明朝" w:hint="eastAsia"/>
          <w:sz w:val="24"/>
        </w:rPr>
        <w:t xml:space="preserve">出場資格　　</w:t>
      </w:r>
      <w:r>
        <w:rPr>
          <w:rFonts w:ascii="ＭＳ 明朝" w:hAnsi="ＭＳ 明朝" w:hint="eastAsia"/>
          <w:sz w:val="24"/>
        </w:rPr>
        <w:t xml:space="preserve"> </w:t>
      </w:r>
      <w:r w:rsidRPr="00EA289B">
        <w:rPr>
          <w:rFonts w:ascii="ＭＳ 明朝" w:hAnsi="ＭＳ 明朝" w:hint="eastAsia"/>
          <w:sz w:val="24"/>
          <w:bdr w:val="single" w:sz="4" w:space="0" w:color="auto"/>
        </w:rPr>
        <w:t>シニアの部</w:t>
      </w:r>
    </w:p>
    <w:p w:rsidR="003E2F85" w:rsidRDefault="003E2F85" w:rsidP="00960F54">
      <w:pPr>
        <w:spacing w:line="300" w:lineRule="exact"/>
        <w:ind w:leftChars="814" w:left="1709"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満年齢</w:t>
      </w:r>
      <w:r>
        <w:rPr>
          <w:rFonts w:ascii="ＭＳ 明朝" w:hAnsi="ＭＳ 明朝"/>
          <w:sz w:val="24"/>
        </w:rPr>
        <w:t>70歳以上の者</w:t>
      </w:r>
      <w:r>
        <w:rPr>
          <w:rFonts w:ascii="ＭＳ 明朝" w:hAnsi="ＭＳ 明朝" w:hint="eastAsia"/>
          <w:sz w:val="24"/>
        </w:rPr>
        <w:t>（昭和</w:t>
      </w:r>
      <w:r w:rsidR="00EA289B">
        <w:rPr>
          <w:rFonts w:ascii="ＭＳ 明朝" w:hAnsi="ＭＳ 明朝" w:hint="eastAsia"/>
          <w:sz w:val="24"/>
        </w:rPr>
        <w:t>2</w:t>
      </w:r>
      <w:r w:rsidR="008B3813"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 w:hint="eastAsia"/>
          <w:sz w:val="24"/>
        </w:rPr>
        <w:t>年3月31日以前に出生し</w:t>
      </w:r>
      <w:r w:rsidR="00EA289B">
        <w:rPr>
          <w:rFonts w:ascii="ＭＳ 明朝" w:hAnsi="ＭＳ 明朝" w:hint="eastAsia"/>
          <w:sz w:val="24"/>
        </w:rPr>
        <w:t>た者</w:t>
      </w:r>
      <w:r w:rsidR="00181494">
        <w:rPr>
          <w:rFonts w:ascii="ＭＳ 明朝" w:hAnsi="ＭＳ 明朝" w:hint="eastAsia"/>
          <w:sz w:val="24"/>
        </w:rPr>
        <w:t>）</w:t>
      </w:r>
    </w:p>
    <w:p w:rsidR="00EA289B" w:rsidRDefault="00EA289B" w:rsidP="00960F54">
      <w:pPr>
        <w:spacing w:line="300" w:lineRule="exact"/>
        <w:ind w:leftChars="114" w:left="2142" w:hangingChars="793" w:hanging="190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  <w:r w:rsidRPr="00EA289B">
        <w:rPr>
          <w:rFonts w:ascii="ＭＳ 明朝" w:hAnsi="ＭＳ 明朝" w:hint="eastAsia"/>
          <w:sz w:val="24"/>
          <w:bdr w:val="single" w:sz="4" w:space="0" w:color="auto"/>
        </w:rPr>
        <w:t>グランドシニアの部</w:t>
      </w:r>
    </w:p>
    <w:p w:rsidR="00EA289B" w:rsidRDefault="00EA289B" w:rsidP="00960F54">
      <w:pPr>
        <w:spacing w:line="300" w:lineRule="exact"/>
        <w:ind w:leftChars="814" w:left="1709"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満年齢</w:t>
      </w:r>
      <w:r>
        <w:rPr>
          <w:rFonts w:ascii="ＭＳ 明朝" w:hAnsi="ＭＳ 明朝"/>
          <w:sz w:val="24"/>
        </w:rPr>
        <w:t>7</w:t>
      </w:r>
      <w:r>
        <w:rPr>
          <w:rFonts w:ascii="ＭＳ 明朝" w:hAnsi="ＭＳ 明朝" w:hint="eastAsia"/>
          <w:sz w:val="24"/>
        </w:rPr>
        <w:t>5</w:t>
      </w:r>
      <w:r>
        <w:rPr>
          <w:rFonts w:ascii="ＭＳ 明朝" w:hAnsi="ＭＳ 明朝"/>
          <w:sz w:val="24"/>
        </w:rPr>
        <w:t>歳以上の者</w:t>
      </w:r>
      <w:r>
        <w:rPr>
          <w:rFonts w:ascii="ＭＳ 明朝" w:hAnsi="ＭＳ 明朝" w:hint="eastAsia"/>
          <w:sz w:val="24"/>
        </w:rPr>
        <w:t>（昭和1</w:t>
      </w:r>
      <w:r w:rsidR="008B3813">
        <w:rPr>
          <w:rFonts w:ascii="ＭＳ 明朝" w:hAnsi="ＭＳ 明朝" w:hint="eastAsia"/>
          <w:sz w:val="24"/>
        </w:rPr>
        <w:t>7</w:t>
      </w:r>
      <w:r>
        <w:rPr>
          <w:rFonts w:ascii="ＭＳ 明朝" w:hAnsi="ＭＳ 明朝" w:hint="eastAsia"/>
          <w:sz w:val="24"/>
        </w:rPr>
        <w:t>年3月31日以前に出生した者</w:t>
      </w:r>
    </w:p>
    <w:p w:rsidR="003E2F85" w:rsidRDefault="00EA289B" w:rsidP="00960F54">
      <w:pPr>
        <w:numPr>
          <w:ilvl w:val="0"/>
          <w:numId w:val="18"/>
        </w:num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競技はシニア・グランドシニア混合で行い、</w:t>
      </w:r>
      <w:r w:rsidR="00181494">
        <w:rPr>
          <w:rFonts w:ascii="ＭＳ 明朝" w:hAnsi="ＭＳ 明朝" w:hint="eastAsia"/>
          <w:sz w:val="24"/>
        </w:rPr>
        <w:t>表彰は</w:t>
      </w:r>
      <w:r w:rsidR="006D23D2">
        <w:rPr>
          <w:rFonts w:ascii="ＭＳ 明朝" w:hAnsi="ＭＳ 明朝" w:hint="eastAsia"/>
          <w:sz w:val="24"/>
        </w:rPr>
        <w:t>部別に行います。</w:t>
      </w:r>
    </w:p>
    <w:p w:rsidR="006D23D2" w:rsidRPr="00EA289B" w:rsidRDefault="006D23D2" w:rsidP="00960F54">
      <w:pPr>
        <w:spacing w:line="300" w:lineRule="exact"/>
        <w:ind w:left="2520"/>
        <w:rPr>
          <w:rFonts w:ascii="ＭＳ 明朝" w:hAnsi="ＭＳ 明朝"/>
          <w:sz w:val="24"/>
        </w:rPr>
      </w:pPr>
    </w:p>
    <w:p w:rsidR="003E2F85" w:rsidRDefault="00EA289B" w:rsidP="00960F54">
      <w:pPr>
        <w:spacing w:line="3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8</w:t>
      </w:r>
      <w:r w:rsidR="00043FB9">
        <w:rPr>
          <w:rFonts w:ascii="ＭＳ 明朝" w:hAnsi="ＭＳ 明朝" w:hint="eastAsia"/>
          <w:sz w:val="24"/>
        </w:rPr>
        <w:t xml:space="preserve"> </w:t>
      </w:r>
      <w:r w:rsidR="003E2F85">
        <w:rPr>
          <w:rFonts w:ascii="ＭＳ 明朝" w:hAnsi="ＭＳ 明朝" w:hint="eastAsia"/>
          <w:sz w:val="24"/>
        </w:rPr>
        <w:t>参加定員　　48名（12名ずつ　4組）</w:t>
      </w:r>
    </w:p>
    <w:p w:rsidR="003E2F85" w:rsidRDefault="003E2F85" w:rsidP="00960F54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　　１）申し込みが定員を超えた場合は、</w:t>
      </w:r>
      <w:r w:rsidR="008256C3">
        <w:rPr>
          <w:rFonts w:ascii="ＭＳ 明朝" w:hAnsi="ＭＳ 明朝" w:hint="eastAsia"/>
          <w:sz w:val="24"/>
        </w:rPr>
        <w:t>主催者による選考</w:t>
      </w:r>
      <w:r>
        <w:rPr>
          <w:rFonts w:ascii="ＭＳ 明朝" w:hAnsi="ＭＳ 明朝" w:hint="eastAsia"/>
          <w:sz w:val="24"/>
        </w:rPr>
        <w:t>とします。</w:t>
      </w:r>
    </w:p>
    <w:p w:rsidR="003E2F85" w:rsidRDefault="003E2F85" w:rsidP="00960F54">
      <w:pPr>
        <w:spacing w:line="300" w:lineRule="exact"/>
        <w:ind w:firstLineChars="891" w:firstLine="21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２）出場の可否は</w:t>
      </w:r>
      <w:r w:rsidR="00960F54">
        <w:rPr>
          <w:rFonts w:ascii="ＭＳ 明朝" w:hAnsi="ＭＳ 明朝" w:hint="eastAsia"/>
          <w:sz w:val="24"/>
        </w:rPr>
        <w:t>8</w:t>
      </w:r>
      <w:r>
        <w:rPr>
          <w:rFonts w:ascii="ＭＳ 明朝" w:hAnsi="ＭＳ 明朝" w:hint="eastAsia"/>
          <w:sz w:val="24"/>
        </w:rPr>
        <w:t>月</w:t>
      </w:r>
      <w:r w:rsidR="00960F54">
        <w:rPr>
          <w:rFonts w:ascii="ＭＳ 明朝" w:hAnsi="ＭＳ 明朝" w:hint="eastAsia"/>
          <w:sz w:val="24"/>
        </w:rPr>
        <w:t>上</w:t>
      </w:r>
      <w:r>
        <w:rPr>
          <w:rFonts w:ascii="ＭＳ 明朝" w:hAnsi="ＭＳ 明朝" w:hint="eastAsia"/>
          <w:sz w:val="24"/>
        </w:rPr>
        <w:t>旬までに全員に通知します。</w:t>
      </w:r>
    </w:p>
    <w:p w:rsidR="003E2F85" w:rsidRDefault="003E2F85" w:rsidP="00960F54">
      <w:pPr>
        <w:spacing w:line="300" w:lineRule="exact"/>
        <w:ind w:firstLineChars="891" w:firstLine="2138"/>
        <w:rPr>
          <w:rFonts w:ascii="ＭＳ 明朝" w:hAnsi="ＭＳ 明朝"/>
          <w:sz w:val="24"/>
        </w:rPr>
      </w:pPr>
    </w:p>
    <w:p w:rsidR="00172F24" w:rsidRDefault="006D23D2" w:rsidP="00960F54">
      <w:pPr>
        <w:spacing w:line="3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9 </w:t>
      </w:r>
      <w:r w:rsidR="00172F24">
        <w:rPr>
          <w:rFonts w:ascii="ＭＳ 明朝" w:hAnsi="ＭＳ 明朝" w:hint="eastAsia"/>
          <w:sz w:val="24"/>
        </w:rPr>
        <w:t xml:space="preserve">大会の進行　　</w:t>
      </w:r>
      <w:r w:rsidR="003E2F85">
        <w:rPr>
          <w:rFonts w:ascii="ＭＳ 明朝" w:hAnsi="ＭＳ 明朝" w:hint="eastAsia"/>
          <w:sz w:val="24"/>
        </w:rPr>
        <w:t>受付開始　　午前8時30</w:t>
      </w:r>
      <w:r w:rsidR="00B925B8">
        <w:rPr>
          <w:rFonts w:ascii="ＭＳ 明朝" w:hAnsi="ＭＳ 明朝" w:hint="eastAsia"/>
          <w:sz w:val="24"/>
        </w:rPr>
        <w:t>分</w:t>
      </w:r>
    </w:p>
    <w:p w:rsidR="003E2F85" w:rsidRDefault="00B925B8" w:rsidP="00960F54">
      <w:pPr>
        <w:spacing w:line="300" w:lineRule="exact"/>
        <w:ind w:firstLineChars="600" w:firstLine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開会式</w:t>
      </w:r>
      <w:r w:rsidR="00172F24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9</w:t>
      </w:r>
      <w:r w:rsidR="003E2F85">
        <w:rPr>
          <w:rFonts w:ascii="ＭＳ 明朝" w:hAnsi="ＭＳ 明朝" w:hint="eastAsia"/>
          <w:sz w:val="24"/>
        </w:rPr>
        <w:t>時</w:t>
      </w:r>
      <w:r w:rsidR="008B3813">
        <w:rPr>
          <w:rFonts w:ascii="ＭＳ 明朝" w:hAnsi="ＭＳ 明朝" w:hint="eastAsia"/>
          <w:sz w:val="24"/>
        </w:rPr>
        <w:t>1</w:t>
      </w:r>
      <w:r w:rsidR="003E2F85">
        <w:rPr>
          <w:rFonts w:ascii="ＭＳ 明朝" w:hAnsi="ＭＳ 明朝" w:hint="eastAsia"/>
          <w:sz w:val="24"/>
        </w:rPr>
        <w:t>0分</w:t>
      </w:r>
    </w:p>
    <w:p w:rsidR="003E2F85" w:rsidRDefault="003E2F85" w:rsidP="00960F54">
      <w:pPr>
        <w:spacing w:line="300" w:lineRule="exact"/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競技開始　　1組　開始予定時刻　　　 </w:t>
      </w:r>
      <w:r w:rsidR="008B3813">
        <w:rPr>
          <w:rFonts w:ascii="ＭＳ 明朝" w:hAnsi="ＭＳ 明朝" w:hint="eastAsia"/>
          <w:sz w:val="24"/>
        </w:rPr>
        <w:t xml:space="preserve"> 9</w:t>
      </w:r>
      <w:r>
        <w:rPr>
          <w:rFonts w:ascii="ＭＳ 明朝" w:hAnsi="ＭＳ 明朝"/>
          <w:sz w:val="24"/>
        </w:rPr>
        <w:t>時</w:t>
      </w:r>
      <w:r w:rsidR="008B3813">
        <w:rPr>
          <w:rFonts w:ascii="ＭＳ 明朝" w:hAnsi="ＭＳ 明朝" w:hint="eastAsia"/>
          <w:sz w:val="24"/>
        </w:rPr>
        <w:t>4</w:t>
      </w:r>
      <w:r>
        <w:rPr>
          <w:rFonts w:ascii="ＭＳ 明朝" w:hAnsi="ＭＳ 明朝"/>
          <w:sz w:val="24"/>
        </w:rPr>
        <w:t>0分</w:t>
      </w:r>
    </w:p>
    <w:p w:rsidR="003E2F85" w:rsidRDefault="003E2F85" w:rsidP="00960F54">
      <w:pPr>
        <w:spacing w:line="300" w:lineRule="exact"/>
        <w:ind w:firstLineChars="1500" w:firstLine="3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2組　開始予定時刻　　　 </w:t>
      </w:r>
      <w:r>
        <w:rPr>
          <w:rFonts w:ascii="ＭＳ 明朝" w:hAnsi="ＭＳ 明朝"/>
          <w:sz w:val="24"/>
        </w:rPr>
        <w:t>1</w:t>
      </w:r>
      <w:r w:rsidR="008B3813">
        <w:rPr>
          <w:rFonts w:ascii="ＭＳ 明朝" w:hAnsi="ＭＳ 明朝" w:hint="eastAsia"/>
          <w:sz w:val="24"/>
        </w:rPr>
        <w:t>0</w:t>
      </w:r>
      <w:r>
        <w:rPr>
          <w:rFonts w:ascii="ＭＳ 明朝" w:hAnsi="ＭＳ 明朝"/>
          <w:sz w:val="24"/>
        </w:rPr>
        <w:t>時</w:t>
      </w:r>
      <w:r w:rsidR="008B3813">
        <w:rPr>
          <w:rFonts w:ascii="ＭＳ 明朝" w:hAnsi="ＭＳ 明朝" w:hint="eastAsia"/>
          <w:sz w:val="24"/>
        </w:rPr>
        <w:t>5</w:t>
      </w:r>
      <w:r>
        <w:rPr>
          <w:rFonts w:ascii="ＭＳ 明朝" w:hAnsi="ＭＳ 明朝"/>
          <w:sz w:val="24"/>
        </w:rPr>
        <w:t>0分</w:t>
      </w:r>
    </w:p>
    <w:p w:rsidR="003E2F85" w:rsidRDefault="003E2F85" w:rsidP="00960F54">
      <w:pPr>
        <w:spacing w:line="300" w:lineRule="exact"/>
        <w:ind w:firstLineChars="1791" w:firstLine="429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休憩</w:t>
      </w:r>
    </w:p>
    <w:p w:rsidR="003E2F85" w:rsidRDefault="003E2F85" w:rsidP="00960F54">
      <w:pPr>
        <w:spacing w:line="300" w:lineRule="exact"/>
        <w:ind w:firstLineChars="1500" w:firstLine="3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3組　開始予定時刻　　　 12時</w:t>
      </w:r>
      <w:r w:rsidR="008B3813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0分</w:t>
      </w:r>
    </w:p>
    <w:p w:rsidR="003E2F85" w:rsidRDefault="003E2F85" w:rsidP="00960F54">
      <w:pPr>
        <w:spacing w:line="300" w:lineRule="exact"/>
        <w:ind w:firstLineChars="1500" w:firstLine="3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4組　開始予定時刻　　　 1</w:t>
      </w:r>
      <w:r w:rsidR="008B3813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時</w:t>
      </w:r>
      <w:r w:rsidR="008B3813">
        <w:rPr>
          <w:rFonts w:ascii="ＭＳ 明朝" w:hAnsi="ＭＳ 明朝" w:hint="eastAsia"/>
          <w:sz w:val="24"/>
        </w:rPr>
        <w:t>4</w:t>
      </w:r>
      <w:r>
        <w:rPr>
          <w:rFonts w:ascii="ＭＳ 明朝" w:hAnsi="ＭＳ 明朝" w:hint="eastAsia"/>
          <w:sz w:val="24"/>
        </w:rPr>
        <w:t>0分</w:t>
      </w:r>
    </w:p>
    <w:p w:rsidR="003E2F85" w:rsidRDefault="003E2F85" w:rsidP="00960F54">
      <w:pPr>
        <w:spacing w:line="300" w:lineRule="exact"/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閉会・表彰式　　</w:t>
      </w:r>
      <w:r w:rsidR="008B3813">
        <w:rPr>
          <w:rFonts w:ascii="ＭＳ 明朝" w:hAnsi="ＭＳ 明朝" w:hint="eastAsia"/>
          <w:sz w:val="24"/>
        </w:rPr>
        <w:t>15</w:t>
      </w:r>
      <w:r>
        <w:rPr>
          <w:rFonts w:ascii="ＭＳ 明朝" w:hAnsi="ＭＳ 明朝" w:hint="eastAsia"/>
          <w:sz w:val="24"/>
        </w:rPr>
        <w:t>時30分より</w:t>
      </w:r>
    </w:p>
    <w:p w:rsidR="003E2F85" w:rsidRDefault="00B925B8" w:rsidP="00B925B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1</w:t>
      </w:r>
      <w:r w:rsidR="008256C3">
        <w:rPr>
          <w:rFonts w:ascii="ＭＳ 明朝" w:hAnsi="ＭＳ 明朝" w:hint="eastAsia"/>
          <w:sz w:val="24"/>
        </w:rPr>
        <w:t>0</w:t>
      </w:r>
      <w:r w:rsidR="003E2F85">
        <w:rPr>
          <w:rFonts w:ascii="ＭＳ 明朝" w:hAnsi="ＭＳ 明朝" w:hint="eastAsia"/>
          <w:sz w:val="24"/>
        </w:rPr>
        <w:t xml:space="preserve">　競技内容</w:t>
      </w:r>
    </w:p>
    <w:p w:rsidR="003E2F85" w:rsidRDefault="003E2F85">
      <w:pPr>
        <w:ind w:firstLineChars="398" w:firstLine="95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/>
          <w:sz w:val="24"/>
        </w:rPr>
        <w:t>1）</w:t>
      </w:r>
      <w:r>
        <w:rPr>
          <w:rFonts w:ascii="ＭＳ 明朝" w:hAnsi="ＭＳ 明朝" w:hint="eastAsia"/>
          <w:sz w:val="24"/>
        </w:rPr>
        <w:tab/>
        <w:t>材</w:t>
      </w:r>
      <w:r w:rsidR="006514A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料</w:t>
      </w:r>
    </w:p>
    <w:p w:rsidR="003E2F85" w:rsidRDefault="003E2F85">
      <w:pPr>
        <w:ind w:left="1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そば粉１ｋｇ、つなぎ粉</w:t>
      </w:r>
      <w:r>
        <w:rPr>
          <w:rFonts w:ascii="ＭＳ 明朝" w:hAnsi="ＭＳ 明朝"/>
          <w:sz w:val="24"/>
        </w:rPr>
        <w:t>200ｇ、水だけを用いる（外2）</w:t>
      </w:r>
    </w:p>
    <w:p w:rsidR="003E2F85" w:rsidRDefault="003E2F85">
      <w:pPr>
        <w:ind w:left="1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練習用そば粉の斡旋については、出場決定通知でお知らせします。</w:t>
      </w:r>
    </w:p>
    <w:p w:rsidR="003E2F85" w:rsidRDefault="003E2F85">
      <w:pPr>
        <w:ind w:leftChars="350" w:left="735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/>
          <w:sz w:val="24"/>
        </w:rPr>
        <w:t>2）制限時間　45分</w:t>
      </w:r>
    </w:p>
    <w:p w:rsidR="003E2F85" w:rsidRDefault="003E2F85">
      <w:pPr>
        <w:ind w:leftChars="750" w:left="1815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（オーバーしても失格にはなりませんが、</w:t>
      </w:r>
      <w:r>
        <w:rPr>
          <w:rFonts w:ascii="ＭＳ 明朝" w:hAnsi="ＭＳ 明朝"/>
          <w:sz w:val="24"/>
        </w:rPr>
        <w:t>45分で競技は終了となりその時点での採点となります。）</w:t>
      </w:r>
    </w:p>
    <w:p w:rsidR="003E2F85" w:rsidRDefault="003E2F85">
      <w:pPr>
        <w:ind w:firstLineChars="450" w:firstLine="108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(3) 審査</w:t>
      </w:r>
      <w:r w:rsidR="005D743F">
        <w:rPr>
          <w:rFonts w:ascii="ＭＳ 明朝" w:hAnsi="ＭＳ 明朝" w:hint="eastAsia"/>
          <w:sz w:val="24"/>
        </w:rPr>
        <w:t>基準</w:t>
      </w:r>
    </w:p>
    <w:p w:rsidR="003E2F85" w:rsidRDefault="005D743F">
      <w:pPr>
        <w:ind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そば打ちの技術、意気込み、衛生面等を総合的に判定する</w:t>
      </w:r>
      <w:r w:rsidR="003E2F85">
        <w:rPr>
          <w:rFonts w:ascii="ＭＳ 明朝" w:hAnsi="ＭＳ 明朝" w:hint="eastAsia"/>
          <w:sz w:val="24"/>
        </w:rPr>
        <w:t>。</w:t>
      </w:r>
    </w:p>
    <w:p w:rsidR="003E2F85" w:rsidRDefault="003E2F85">
      <w:pPr>
        <w:ind w:firstLineChars="450" w:firstLine="108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(4) 道具について</w:t>
      </w:r>
    </w:p>
    <w:p w:rsidR="003E2F85" w:rsidRDefault="003E2F85">
      <w:pPr>
        <w:spacing w:line="320" w:lineRule="exact"/>
        <w:ind w:leftChars="210" w:left="1521" w:hangingChars="450" w:hanging="1080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/>
          <w:sz w:val="24"/>
        </w:rPr>
        <w:t xml:space="preserve">    </w:t>
      </w:r>
      <w:r>
        <w:rPr>
          <w:rFonts w:hint="eastAsia"/>
          <w:sz w:val="24"/>
        </w:rPr>
        <w:t>延し台、生舟、手洗い（主催者が用意）以外のそば打ち道具の持ち込みは可とします。（もちろん、希望者に木鉢、ふるい等の道具の貸与もしますが詳細は参加者に通知します。）</w:t>
      </w:r>
    </w:p>
    <w:p w:rsidR="003E2F85" w:rsidRDefault="003E2F85">
      <w:pPr>
        <w:spacing w:line="320" w:lineRule="exact"/>
        <w:ind w:leftChars="700" w:left="1950" w:hangingChars="200" w:hanging="480"/>
        <w:rPr>
          <w:sz w:val="24"/>
        </w:rPr>
      </w:pPr>
      <w:r>
        <w:rPr>
          <w:rFonts w:hint="eastAsia"/>
          <w:sz w:val="24"/>
        </w:rPr>
        <w:t>持ち込み例：木鉢（木鉢台も可）、ふるい</w:t>
      </w:r>
    </w:p>
    <w:p w:rsidR="003E2F85" w:rsidRDefault="003E2F85">
      <w:pPr>
        <w:spacing w:line="320" w:lineRule="exact"/>
        <w:ind w:leftChars="100" w:left="210" w:right="44" w:firstLineChars="100" w:firstLine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  (5)  </w:t>
      </w:r>
      <w:r>
        <w:rPr>
          <w:rFonts w:ascii="ＭＳ 明朝" w:hAnsi="ＭＳ 明朝" w:hint="eastAsia"/>
          <w:sz w:val="24"/>
        </w:rPr>
        <w:t>試技台は　概ね高さ</w:t>
      </w:r>
      <w:r>
        <w:rPr>
          <w:rFonts w:ascii="ＭＳ 明朝" w:hAnsi="ＭＳ 明朝"/>
          <w:sz w:val="24"/>
        </w:rPr>
        <w:t>7</w:t>
      </w:r>
      <w:r>
        <w:rPr>
          <w:rFonts w:ascii="ＭＳ 明朝" w:hAnsi="ＭＳ 明朝" w:hint="eastAsia"/>
          <w:sz w:val="24"/>
        </w:rPr>
        <w:t>5</w:t>
      </w:r>
      <w:r>
        <w:rPr>
          <w:rFonts w:ascii="ＭＳ 明朝" w:hAnsi="ＭＳ 明朝"/>
          <w:sz w:val="24"/>
        </w:rPr>
        <w:t xml:space="preserve">　幅120　横10</w:t>
      </w:r>
      <w:r w:rsidR="006F7E67">
        <w:rPr>
          <w:rFonts w:ascii="ＭＳ 明朝" w:hAnsi="ＭＳ 明朝" w:hint="eastAsia"/>
          <w:sz w:val="24"/>
        </w:rPr>
        <w:t>5</w:t>
      </w:r>
      <w:r>
        <w:rPr>
          <w:rFonts w:ascii="ＭＳ 明朝" w:hAnsi="ＭＳ 明朝"/>
          <w:sz w:val="24"/>
        </w:rPr>
        <w:t>㎝　踏み台の持ち込み使用は自由</w:t>
      </w:r>
    </w:p>
    <w:p w:rsidR="003E2F85" w:rsidRDefault="003E2F85">
      <w:pPr>
        <w:rPr>
          <w:rFonts w:ascii="ＭＳ 明朝" w:hAnsi="ＭＳ 明朝"/>
          <w:sz w:val="24"/>
        </w:rPr>
      </w:pPr>
    </w:p>
    <w:p w:rsidR="003E2F85" w:rsidRDefault="00B925B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</w:t>
      </w:r>
      <w:r w:rsidR="008256C3">
        <w:rPr>
          <w:rFonts w:ascii="ＭＳ 明朝" w:hAnsi="ＭＳ 明朝" w:hint="eastAsia"/>
          <w:sz w:val="24"/>
        </w:rPr>
        <w:t>1</w:t>
      </w:r>
      <w:r w:rsidR="003E2F85">
        <w:rPr>
          <w:rFonts w:ascii="ＭＳ 明朝" w:hAnsi="ＭＳ 明朝" w:hint="eastAsia"/>
          <w:sz w:val="24"/>
        </w:rPr>
        <w:t xml:space="preserve">　</w:t>
      </w:r>
      <w:r w:rsidR="003E2F85" w:rsidRPr="008256C3">
        <w:rPr>
          <w:rFonts w:ascii="ＭＳ 明朝" w:hAnsi="ＭＳ 明朝" w:hint="eastAsia"/>
          <w:spacing w:val="60"/>
          <w:kern w:val="0"/>
          <w:sz w:val="24"/>
          <w:fitText w:val="960" w:id="653010176"/>
        </w:rPr>
        <w:t>出場</w:t>
      </w:r>
      <w:r w:rsidR="003E2F85" w:rsidRPr="008256C3">
        <w:rPr>
          <w:rFonts w:ascii="ＭＳ 明朝" w:hAnsi="ＭＳ 明朝"/>
          <w:kern w:val="0"/>
          <w:sz w:val="24"/>
          <w:fitText w:val="960" w:id="653010176"/>
        </w:rPr>
        <w:t>料</w:t>
      </w:r>
      <w:r w:rsidR="003E2F85">
        <w:rPr>
          <w:rFonts w:ascii="ＭＳ 明朝" w:hAnsi="ＭＳ 明朝"/>
          <w:sz w:val="24"/>
        </w:rPr>
        <w:tab/>
      </w:r>
      <w:r w:rsidR="008256C3">
        <w:rPr>
          <w:rFonts w:ascii="ＭＳ 明朝" w:hAnsi="ＭＳ 明朝" w:hint="eastAsia"/>
          <w:sz w:val="24"/>
        </w:rPr>
        <w:t xml:space="preserve">　</w:t>
      </w:r>
      <w:r w:rsidR="00E12A49" w:rsidRPr="003865A5">
        <w:rPr>
          <w:rFonts w:ascii="ＭＳ 明朝" w:hAnsi="ＭＳ 明朝" w:hint="eastAsia"/>
          <w:sz w:val="24"/>
        </w:rPr>
        <w:t>8</w:t>
      </w:r>
      <w:r w:rsidR="003E2F85" w:rsidRPr="003865A5">
        <w:rPr>
          <w:rFonts w:ascii="ＭＳ 明朝" w:hAnsi="ＭＳ 明朝" w:hint="eastAsia"/>
          <w:sz w:val="24"/>
        </w:rPr>
        <w:t>,000</w:t>
      </w:r>
      <w:r w:rsidR="003E2F85" w:rsidRPr="003865A5">
        <w:rPr>
          <w:rFonts w:ascii="ＭＳ 明朝" w:hAnsi="ＭＳ 明朝"/>
          <w:sz w:val="24"/>
        </w:rPr>
        <w:t>円</w:t>
      </w:r>
      <w:bookmarkStart w:id="0" w:name="_GoBack"/>
      <w:bookmarkEnd w:id="0"/>
    </w:p>
    <w:p w:rsidR="003E2F85" w:rsidRDefault="003E2F85">
      <w:pPr>
        <w:rPr>
          <w:rFonts w:ascii="ＭＳ 明朝" w:hAnsi="ＭＳ 明朝"/>
          <w:sz w:val="24"/>
        </w:rPr>
      </w:pPr>
    </w:p>
    <w:p w:rsidR="003E2F85" w:rsidRDefault="00B925B8" w:rsidP="006D23D2">
      <w:pPr>
        <w:ind w:left="1920" w:hangingChars="800" w:hanging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</w:t>
      </w:r>
      <w:r w:rsidR="008256C3">
        <w:rPr>
          <w:rFonts w:ascii="ＭＳ 明朝" w:hAnsi="ＭＳ 明朝" w:hint="eastAsia"/>
          <w:sz w:val="24"/>
        </w:rPr>
        <w:t>2</w:t>
      </w:r>
      <w:r w:rsidR="003E2F85">
        <w:rPr>
          <w:rFonts w:ascii="ＭＳ 明朝" w:hAnsi="ＭＳ 明朝" w:hint="eastAsia"/>
          <w:sz w:val="24"/>
        </w:rPr>
        <w:t xml:space="preserve">　表　　彰</w:t>
      </w:r>
      <w:r w:rsidR="003E2F85">
        <w:rPr>
          <w:rFonts w:ascii="ＭＳ 明朝" w:hAnsi="ＭＳ 明朝"/>
          <w:sz w:val="24"/>
        </w:rPr>
        <w:tab/>
      </w:r>
      <w:r w:rsidR="006D23D2">
        <w:rPr>
          <w:rFonts w:ascii="ＭＳ 明朝" w:hAnsi="ＭＳ 明朝" w:hint="eastAsia"/>
          <w:sz w:val="24"/>
        </w:rPr>
        <w:t>シニア、グランドシニア別に、</w:t>
      </w:r>
      <w:r w:rsidR="003E2F85">
        <w:rPr>
          <w:rFonts w:ascii="ＭＳ 明朝" w:hAnsi="ＭＳ 明朝"/>
          <w:sz w:val="24"/>
        </w:rPr>
        <w:t>優勝　1名　　準優勝　2名　その他特別賞・参加賞</w:t>
      </w:r>
      <w:r w:rsidR="008765A8">
        <w:rPr>
          <w:rFonts w:ascii="ＭＳ 明朝" w:hAnsi="ＭＳ 明朝" w:hint="eastAsia"/>
          <w:sz w:val="24"/>
        </w:rPr>
        <w:t>が</w:t>
      </w:r>
      <w:r w:rsidR="003E2F85">
        <w:rPr>
          <w:rFonts w:ascii="ＭＳ 明朝" w:hAnsi="ＭＳ 明朝"/>
          <w:sz w:val="24"/>
        </w:rPr>
        <w:t>あります。</w:t>
      </w:r>
    </w:p>
    <w:p w:rsidR="003E2F85" w:rsidRDefault="003E2F8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  <w:t xml:space="preserve">　　　　　　　</w:t>
      </w:r>
    </w:p>
    <w:p w:rsidR="003E2F85" w:rsidRDefault="00B925B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</w:t>
      </w:r>
      <w:r w:rsidR="008256C3">
        <w:rPr>
          <w:rFonts w:ascii="ＭＳ 明朝" w:hAnsi="ＭＳ 明朝" w:hint="eastAsia"/>
          <w:sz w:val="24"/>
        </w:rPr>
        <w:t>3</w:t>
      </w:r>
      <w:r w:rsidR="003E2F85">
        <w:rPr>
          <w:rFonts w:ascii="ＭＳ 明朝" w:hAnsi="ＭＳ 明朝" w:hint="eastAsia"/>
          <w:sz w:val="24"/>
        </w:rPr>
        <w:t xml:space="preserve">　交</w:t>
      </w:r>
      <w:r w:rsidR="003E2F85">
        <w:rPr>
          <w:rFonts w:ascii="ＭＳ 明朝" w:hAnsi="ＭＳ 明朝"/>
          <w:sz w:val="24"/>
        </w:rPr>
        <w:t xml:space="preserve"> 流 会　</w:t>
      </w:r>
      <w:r w:rsidR="003E2F85">
        <w:rPr>
          <w:rFonts w:ascii="ＭＳ 明朝" w:hAnsi="ＭＳ 明朝" w:hint="eastAsia"/>
          <w:sz w:val="24"/>
        </w:rPr>
        <w:t xml:space="preserve"> </w:t>
      </w:r>
      <w:r w:rsidR="003E2F85">
        <w:rPr>
          <w:rFonts w:ascii="ＭＳ 明朝" w:hAnsi="ＭＳ 明朝"/>
          <w:sz w:val="24"/>
        </w:rPr>
        <w:t>大会</w:t>
      </w:r>
      <w:r w:rsidR="006D23D2">
        <w:rPr>
          <w:rFonts w:ascii="ＭＳ 明朝" w:hAnsi="ＭＳ 明朝" w:hint="eastAsia"/>
          <w:sz w:val="24"/>
        </w:rPr>
        <w:t>前日の2日（</w:t>
      </w:r>
      <w:r w:rsidR="00E12A49">
        <w:rPr>
          <w:rFonts w:ascii="ＭＳ 明朝" w:hAnsi="ＭＳ 明朝" w:hint="eastAsia"/>
          <w:sz w:val="24"/>
        </w:rPr>
        <w:t>金</w:t>
      </w:r>
      <w:r w:rsidR="006D23D2">
        <w:rPr>
          <w:rFonts w:ascii="ＭＳ 明朝" w:hAnsi="ＭＳ 明朝" w:hint="eastAsia"/>
          <w:sz w:val="24"/>
        </w:rPr>
        <w:t>）</w:t>
      </w:r>
      <w:r w:rsidR="006E1316">
        <w:rPr>
          <w:rFonts w:ascii="ＭＳ 明朝" w:hAnsi="ＭＳ 明朝" w:hint="eastAsia"/>
          <w:sz w:val="24"/>
        </w:rPr>
        <w:t>17：00から会場のレストランで</w:t>
      </w:r>
      <w:r w:rsidR="003E2F85">
        <w:rPr>
          <w:rFonts w:ascii="ＭＳ 明朝" w:hAnsi="ＭＳ 明朝"/>
          <w:sz w:val="24"/>
        </w:rPr>
        <w:t>交流会を開催します。</w:t>
      </w:r>
    </w:p>
    <w:p w:rsidR="003E2F85" w:rsidRDefault="003E2F85" w:rsidP="006E1316">
      <w:pPr>
        <w:ind w:leftChars="-300" w:left="9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交流会参加費等についての詳細は出場決定者にお知らせします。</w:t>
      </w:r>
    </w:p>
    <w:p w:rsidR="003E2F85" w:rsidRDefault="003E2F85">
      <w:pPr>
        <w:ind w:leftChars="-300" w:left="9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</w:p>
    <w:p w:rsidR="006E1316" w:rsidRDefault="003E2F85">
      <w:pPr>
        <w:ind w:leftChars="-300" w:left="9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6E1316">
        <w:rPr>
          <w:rFonts w:ascii="ＭＳ 明朝" w:hAnsi="ＭＳ 明朝" w:hint="eastAsia"/>
          <w:sz w:val="24"/>
        </w:rPr>
        <w:t xml:space="preserve"> </w:t>
      </w:r>
      <w:r w:rsidR="008256C3">
        <w:rPr>
          <w:rFonts w:ascii="ＭＳ 明朝" w:hAnsi="ＭＳ 明朝" w:hint="eastAsia"/>
          <w:sz w:val="24"/>
        </w:rPr>
        <w:t>14</w:t>
      </w:r>
      <w:r>
        <w:rPr>
          <w:rFonts w:ascii="ＭＳ 明朝" w:hAnsi="ＭＳ 明朝" w:hint="eastAsia"/>
          <w:sz w:val="24"/>
        </w:rPr>
        <w:t xml:space="preserve">　</w:t>
      </w:r>
      <w:r w:rsidR="006E1316">
        <w:rPr>
          <w:rFonts w:ascii="ＭＳ 明朝" w:hAnsi="ＭＳ 明朝" w:hint="eastAsia"/>
          <w:sz w:val="24"/>
        </w:rPr>
        <w:t xml:space="preserve">宿泊等　　</w:t>
      </w:r>
      <w:r w:rsidR="006F7E67">
        <w:rPr>
          <w:rFonts w:ascii="ＭＳ 明朝" w:hAnsi="ＭＳ 明朝" w:hint="eastAsia"/>
          <w:sz w:val="24"/>
        </w:rPr>
        <w:t xml:space="preserve"> </w:t>
      </w:r>
      <w:r w:rsidR="006E1316">
        <w:rPr>
          <w:rFonts w:ascii="ＭＳ 明朝" w:hAnsi="ＭＳ 明朝" w:hint="eastAsia"/>
          <w:sz w:val="24"/>
        </w:rPr>
        <w:t>大会会場には宿泊施設が併設されており希望者は斡旋します。</w:t>
      </w:r>
    </w:p>
    <w:p w:rsidR="006E1316" w:rsidRDefault="006E1316">
      <w:pPr>
        <w:ind w:leftChars="-300" w:left="9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  <w:r w:rsidR="006F7E67">
        <w:rPr>
          <w:rFonts w:ascii="ＭＳ 明朝" w:hAnsi="ＭＳ 明朝" w:hint="eastAsia"/>
          <w:sz w:val="24"/>
        </w:rPr>
        <w:t>宿泊料　4,400円（食事別）</w:t>
      </w:r>
    </w:p>
    <w:p w:rsidR="006F7E67" w:rsidRDefault="006F7E67">
      <w:pPr>
        <w:ind w:leftChars="-300" w:left="90" w:hangingChars="300" w:hanging="720"/>
        <w:rPr>
          <w:rFonts w:ascii="ＭＳ 明朝" w:hAnsi="ＭＳ 明朝"/>
          <w:sz w:val="24"/>
        </w:rPr>
      </w:pPr>
    </w:p>
    <w:p w:rsidR="003E2F85" w:rsidRDefault="006F7E67" w:rsidP="006F7E67">
      <w:pPr>
        <w:ind w:left="-105"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</w:t>
      </w:r>
      <w:r w:rsidR="008256C3">
        <w:rPr>
          <w:rFonts w:ascii="ＭＳ 明朝" w:hAnsi="ＭＳ 明朝" w:hint="eastAsia"/>
          <w:sz w:val="24"/>
        </w:rPr>
        <w:t>5</w:t>
      </w:r>
      <w:r>
        <w:rPr>
          <w:rFonts w:ascii="ＭＳ 明朝" w:hAnsi="ＭＳ 明朝" w:hint="eastAsia"/>
          <w:sz w:val="24"/>
        </w:rPr>
        <w:t xml:space="preserve">  </w:t>
      </w:r>
      <w:r w:rsidR="003E2F85">
        <w:rPr>
          <w:rFonts w:ascii="ＭＳ 明朝" w:hAnsi="ＭＳ 明朝" w:hint="eastAsia"/>
          <w:sz w:val="24"/>
        </w:rPr>
        <w:t>申し込みと締め切り</w:t>
      </w:r>
    </w:p>
    <w:p w:rsidR="003E2F85" w:rsidRPr="008256C3" w:rsidRDefault="003E2F85" w:rsidP="008256C3">
      <w:pPr>
        <w:ind w:left="690"/>
        <w:rPr>
          <w:rFonts w:ascii="ＭＳ 明朝" w:hAnsi="ＭＳ 明朝"/>
          <w:sz w:val="24"/>
        </w:rPr>
      </w:pPr>
      <w:r w:rsidRPr="008256C3">
        <w:rPr>
          <w:rFonts w:ascii="ＭＳ 明朝" w:hAnsi="ＭＳ 明朝" w:hint="eastAsia"/>
          <w:sz w:val="24"/>
        </w:rPr>
        <w:t>別紙</w:t>
      </w:r>
      <w:r w:rsidR="00717C61" w:rsidRPr="008256C3">
        <w:rPr>
          <w:rFonts w:ascii="ＭＳ 明朝" w:hAnsi="ＭＳ 明朝" w:hint="eastAsia"/>
          <w:sz w:val="24"/>
        </w:rPr>
        <w:t>2出場</w:t>
      </w:r>
      <w:r w:rsidRPr="008256C3">
        <w:rPr>
          <w:rFonts w:ascii="ＭＳ 明朝" w:hAnsi="ＭＳ 明朝" w:hint="eastAsia"/>
          <w:sz w:val="24"/>
        </w:rPr>
        <w:t>申込書に必要事項を記入の上、</w:t>
      </w:r>
      <w:r w:rsidR="00B4133E" w:rsidRPr="00B4133E">
        <w:rPr>
          <w:rFonts w:ascii="ＭＳ 明朝" w:hAnsi="ＭＳ 明朝" w:hint="eastAsia"/>
          <w:sz w:val="24"/>
          <w:u w:val="double"/>
        </w:rPr>
        <w:t>7</w:t>
      </w:r>
      <w:r w:rsidRPr="008256C3">
        <w:rPr>
          <w:rFonts w:ascii="ＭＳ 明朝" w:hAnsi="ＭＳ 明朝" w:hint="eastAsia"/>
          <w:sz w:val="24"/>
          <w:u w:val="double"/>
        </w:rPr>
        <w:t>月</w:t>
      </w:r>
      <w:r w:rsidR="00960F54">
        <w:rPr>
          <w:rFonts w:ascii="ＭＳ 明朝" w:hAnsi="ＭＳ 明朝" w:hint="eastAsia"/>
          <w:sz w:val="24"/>
          <w:u w:val="double"/>
        </w:rPr>
        <w:t>31</w:t>
      </w:r>
      <w:r w:rsidRPr="008256C3">
        <w:rPr>
          <w:rFonts w:ascii="ＭＳ 明朝" w:hAnsi="ＭＳ 明朝" w:hint="eastAsia"/>
          <w:sz w:val="24"/>
          <w:u w:val="double"/>
        </w:rPr>
        <w:t>日</w:t>
      </w:r>
      <w:r w:rsidRPr="008256C3">
        <w:rPr>
          <w:rFonts w:ascii="ＭＳ 明朝" w:hAnsi="ＭＳ 明朝" w:hint="eastAsia"/>
          <w:sz w:val="24"/>
        </w:rPr>
        <w:t>までに郵送又は</w:t>
      </w:r>
      <w:r w:rsidR="006F7E67" w:rsidRPr="008256C3">
        <w:rPr>
          <w:rFonts w:ascii="ＭＳ 明朝" w:hAnsi="ＭＳ 明朝" w:hint="eastAsia"/>
          <w:sz w:val="24"/>
        </w:rPr>
        <w:t>メール</w:t>
      </w:r>
      <w:r w:rsidRPr="008256C3">
        <w:rPr>
          <w:rFonts w:ascii="ＭＳ 明朝" w:hAnsi="ＭＳ 明朝" w:hint="eastAsia"/>
          <w:sz w:val="24"/>
        </w:rPr>
        <w:t>で大会事務局に申し込んでください。</w:t>
      </w:r>
    </w:p>
    <w:p w:rsidR="00717C61" w:rsidRPr="00717C61" w:rsidRDefault="003E2F85" w:rsidP="00717C61">
      <w:pPr>
        <w:pStyle w:val="a4"/>
        <w:spacing w:line="300" w:lineRule="exact"/>
        <w:ind w:leftChars="228" w:left="479" w:firstLine="240"/>
        <w:rPr>
          <w:rFonts w:hint="default"/>
        </w:rPr>
      </w:pPr>
      <w:r>
        <w:tab/>
      </w:r>
      <w:r>
        <w:tab/>
      </w:r>
      <w:r>
        <w:tab/>
      </w:r>
      <w:r w:rsidR="00717C61" w:rsidRPr="00717C61">
        <w:t>郵送先：〒330-0843 さいたま市大宮区吉敷町4-261-5</w:t>
      </w:r>
    </w:p>
    <w:p w:rsidR="00717C61" w:rsidRDefault="00717C61" w:rsidP="00717C61">
      <w:pPr>
        <w:spacing w:line="300" w:lineRule="exact"/>
        <w:ind w:left="480" w:hangingChars="200" w:hanging="480"/>
        <w:rPr>
          <w:sz w:val="24"/>
        </w:rPr>
      </w:pPr>
      <w:r w:rsidRPr="00717C61">
        <w:rPr>
          <w:rFonts w:hint="eastAsia"/>
          <w:sz w:val="24"/>
        </w:rPr>
        <w:t xml:space="preserve">　　　　　　　　　　　ＮＰＯ法人そばネット埼玉　</w:t>
      </w:r>
      <w:r>
        <w:rPr>
          <w:rFonts w:hint="eastAsia"/>
          <w:sz w:val="24"/>
        </w:rPr>
        <w:t>シニア</w:t>
      </w:r>
      <w:r w:rsidRPr="00717C61">
        <w:rPr>
          <w:rFonts w:hint="eastAsia"/>
          <w:sz w:val="24"/>
        </w:rPr>
        <w:t>大会事務局あて</w:t>
      </w:r>
    </w:p>
    <w:p w:rsidR="00717C61" w:rsidRDefault="00717C61" w:rsidP="00717C61">
      <w:pPr>
        <w:spacing w:line="30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メール：</w:t>
      </w:r>
      <w:hyperlink r:id="rId8" w:history="1">
        <w:r w:rsidRPr="00F16C0D">
          <w:rPr>
            <w:rStyle w:val="ab"/>
            <w:rFonts w:hint="eastAsia"/>
            <w:sz w:val="24"/>
          </w:rPr>
          <w:t>nposobanet@gmail.com</w:t>
        </w:r>
      </w:hyperlink>
    </w:p>
    <w:p w:rsidR="00717C61" w:rsidRPr="00717C61" w:rsidRDefault="00717C61" w:rsidP="00717C61">
      <w:pPr>
        <w:numPr>
          <w:ilvl w:val="0"/>
          <w:numId w:val="20"/>
        </w:numPr>
        <w:tabs>
          <w:tab w:val="num" w:pos="851"/>
        </w:tabs>
        <w:spacing w:line="300" w:lineRule="exact"/>
        <w:ind w:hanging="54"/>
        <w:rPr>
          <w:sz w:val="24"/>
        </w:rPr>
      </w:pPr>
      <w:r>
        <w:rPr>
          <w:rFonts w:hint="eastAsia"/>
          <w:sz w:val="24"/>
        </w:rPr>
        <w:t>出場</w:t>
      </w:r>
      <w:r w:rsidRPr="00717C61">
        <w:rPr>
          <w:rFonts w:hint="eastAsia"/>
          <w:sz w:val="24"/>
        </w:rPr>
        <w:t>申込書の様式ファイル（</w:t>
      </w:r>
      <w:r w:rsidRPr="00717C61">
        <w:rPr>
          <w:rFonts w:hint="eastAsia"/>
          <w:sz w:val="24"/>
        </w:rPr>
        <w:t>Word</w:t>
      </w:r>
      <w:r w:rsidRPr="00717C61">
        <w:rPr>
          <w:rFonts w:hint="eastAsia"/>
          <w:sz w:val="24"/>
        </w:rPr>
        <w:t>）が</w:t>
      </w:r>
      <w:r w:rsidRPr="00717C61">
        <w:rPr>
          <w:rFonts w:hint="eastAsia"/>
          <w:sz w:val="24"/>
        </w:rPr>
        <w:t>NPO</w:t>
      </w:r>
      <w:r w:rsidRPr="00717C61">
        <w:rPr>
          <w:rFonts w:hint="eastAsia"/>
          <w:sz w:val="24"/>
        </w:rPr>
        <w:t>法人そばネット埼玉の</w:t>
      </w:r>
      <w:r w:rsidRPr="00717C61">
        <w:rPr>
          <w:rFonts w:hint="eastAsia"/>
          <w:sz w:val="24"/>
        </w:rPr>
        <w:t>HP</w:t>
      </w:r>
      <w:r w:rsidRPr="00717C61">
        <w:rPr>
          <w:rFonts w:hint="eastAsia"/>
          <w:sz w:val="24"/>
        </w:rPr>
        <w:t>からダウンロードできますのでご利用ください。</w:t>
      </w:r>
    </w:p>
    <w:p w:rsidR="00717C61" w:rsidRPr="00717C61" w:rsidRDefault="00717C61" w:rsidP="00717C61">
      <w:pPr>
        <w:spacing w:line="300" w:lineRule="exact"/>
        <w:ind w:left="480" w:hangingChars="200" w:hanging="480"/>
        <w:rPr>
          <w:sz w:val="24"/>
        </w:rPr>
      </w:pPr>
    </w:p>
    <w:p w:rsidR="006F7E67" w:rsidRDefault="006F7E67">
      <w:pPr>
        <w:rPr>
          <w:rFonts w:ascii="ＭＳ 明朝" w:hAnsi="ＭＳ 明朝"/>
          <w:sz w:val="24"/>
        </w:rPr>
      </w:pPr>
    </w:p>
    <w:p w:rsidR="003E2F85" w:rsidRDefault="00B925B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</w:t>
      </w:r>
      <w:r w:rsidR="008256C3">
        <w:rPr>
          <w:rFonts w:ascii="ＭＳ 明朝" w:hAnsi="ＭＳ 明朝" w:hint="eastAsia"/>
          <w:sz w:val="24"/>
        </w:rPr>
        <w:t>6</w:t>
      </w:r>
      <w:r w:rsidR="003E2F85">
        <w:rPr>
          <w:rFonts w:ascii="ＭＳ 明朝" w:hAnsi="ＭＳ 明朝" w:hint="eastAsia"/>
          <w:sz w:val="24"/>
        </w:rPr>
        <w:t xml:space="preserve">　問合せ先</w:t>
      </w:r>
      <w:r w:rsidR="003E2F85">
        <w:rPr>
          <w:rFonts w:ascii="ＭＳ 明朝" w:hAnsi="ＭＳ 明朝"/>
          <w:sz w:val="24"/>
        </w:rPr>
        <w:tab/>
      </w:r>
    </w:p>
    <w:p w:rsidR="00717C61" w:rsidRPr="00717C61" w:rsidRDefault="003E2F85" w:rsidP="00717C61">
      <w:pPr>
        <w:spacing w:line="300" w:lineRule="exact"/>
        <w:ind w:right="480" w:firstLineChars="1300" w:firstLine="3120"/>
        <w:rPr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 w:rsidR="00717C61" w:rsidRPr="00717C61">
        <w:rPr>
          <w:rFonts w:hint="eastAsia"/>
          <w:sz w:val="24"/>
        </w:rPr>
        <w:t xml:space="preserve">問合せ先　</w:t>
      </w:r>
      <w:r w:rsidR="00717C61" w:rsidRPr="00717C61">
        <w:rPr>
          <w:rFonts w:hint="eastAsia"/>
          <w:sz w:val="24"/>
        </w:rPr>
        <w:t>NPO</w:t>
      </w:r>
      <w:r w:rsidR="00717C61" w:rsidRPr="00717C61">
        <w:rPr>
          <w:rFonts w:hint="eastAsia"/>
          <w:sz w:val="24"/>
        </w:rPr>
        <w:t>法人そばネット埼玉</w:t>
      </w:r>
    </w:p>
    <w:p w:rsidR="00717C61" w:rsidRPr="00717C61" w:rsidRDefault="00717C61" w:rsidP="00717C61">
      <w:pPr>
        <w:spacing w:line="300" w:lineRule="exact"/>
        <w:ind w:firstLineChars="300" w:firstLine="720"/>
        <w:jc w:val="right"/>
        <w:rPr>
          <w:sz w:val="24"/>
        </w:rPr>
      </w:pPr>
      <w:r w:rsidRPr="00717C61">
        <w:rPr>
          <w:rFonts w:hint="eastAsia"/>
          <w:sz w:val="24"/>
        </w:rPr>
        <w:t xml:space="preserve">事務局　上田秀雄　　　℡　</w:t>
      </w:r>
      <w:r w:rsidRPr="00717C61">
        <w:rPr>
          <w:rFonts w:hint="eastAsia"/>
          <w:sz w:val="24"/>
        </w:rPr>
        <w:t>090-2224-8541</w:t>
      </w:r>
    </w:p>
    <w:p w:rsidR="00717C61" w:rsidRPr="00717C61" w:rsidRDefault="00717C61" w:rsidP="00717C61">
      <w:pPr>
        <w:spacing w:line="300" w:lineRule="exact"/>
        <w:jc w:val="right"/>
        <w:rPr>
          <w:sz w:val="24"/>
        </w:rPr>
      </w:pPr>
      <w:r w:rsidRPr="00717C61">
        <w:rPr>
          <w:rFonts w:hint="eastAsia"/>
          <w:sz w:val="24"/>
        </w:rPr>
        <w:t xml:space="preserve">　　　</w:t>
      </w:r>
      <w:r w:rsidRPr="00717C61">
        <w:rPr>
          <w:rFonts w:hint="eastAsia"/>
          <w:sz w:val="24"/>
        </w:rPr>
        <w:t xml:space="preserve">E-mail : </w:t>
      </w:r>
      <w:hyperlink r:id="rId9" w:history="1">
        <w:r w:rsidRPr="00717C61">
          <w:rPr>
            <w:rFonts w:hint="eastAsia"/>
            <w:color w:val="0000FF"/>
            <w:sz w:val="24"/>
            <w:u w:val="single"/>
          </w:rPr>
          <w:t>nposobanet@gmail.com</w:t>
        </w:r>
      </w:hyperlink>
    </w:p>
    <w:p w:rsidR="00717C61" w:rsidRPr="00717C61" w:rsidRDefault="00717C61" w:rsidP="00717C61">
      <w:pPr>
        <w:spacing w:line="300" w:lineRule="exact"/>
        <w:jc w:val="right"/>
        <w:rPr>
          <w:sz w:val="24"/>
        </w:rPr>
      </w:pPr>
      <w:r w:rsidRPr="00717C61">
        <w:rPr>
          <w:rFonts w:hint="eastAsia"/>
          <w:sz w:val="24"/>
        </w:rPr>
        <w:t xml:space="preserve">　　　</w:t>
      </w:r>
      <w:r w:rsidRPr="00717C61">
        <w:rPr>
          <w:rFonts w:hint="eastAsia"/>
          <w:sz w:val="24"/>
        </w:rPr>
        <w:t xml:space="preserve">URL : </w:t>
      </w:r>
      <w:hyperlink r:id="rId10" w:history="1">
        <w:r w:rsidRPr="00717C61">
          <w:rPr>
            <w:rFonts w:hint="eastAsia"/>
            <w:color w:val="0000FF"/>
            <w:sz w:val="24"/>
            <w:u w:val="single"/>
          </w:rPr>
          <w:t>http://members3.jcom.home.ne.jp/sobanet/</w:t>
        </w:r>
      </w:hyperlink>
    </w:p>
    <w:p w:rsidR="006F7E67" w:rsidRPr="00717C61" w:rsidRDefault="006F7E67" w:rsidP="006F7E67">
      <w:pPr>
        <w:rPr>
          <w:rFonts w:ascii="ＭＳ 明朝" w:hAnsi="ＭＳ 明朝"/>
          <w:sz w:val="24"/>
        </w:rPr>
      </w:pPr>
    </w:p>
    <w:p w:rsidR="006F7E67" w:rsidRDefault="006F7E67" w:rsidP="006F7E67">
      <w:pPr>
        <w:rPr>
          <w:rFonts w:ascii="ＭＳ 明朝" w:hAnsi="ＭＳ 明朝"/>
          <w:sz w:val="24"/>
        </w:rPr>
      </w:pPr>
    </w:p>
    <w:p w:rsidR="00717C61" w:rsidRPr="000A2531" w:rsidRDefault="00717C61" w:rsidP="00717C61">
      <w:pPr>
        <w:rPr>
          <w:sz w:val="24"/>
        </w:rPr>
      </w:pPr>
      <w:r>
        <w:rPr>
          <w:rFonts w:ascii="HG丸ｺﾞｼｯｸM-PRO" w:eastAsia="HG丸ｺﾞｼｯｸM-PRO" w:hAnsi="ＭＳ 明朝"/>
          <w:sz w:val="32"/>
        </w:rPr>
        <w:br w:type="page"/>
      </w:r>
      <w:r w:rsidRPr="000A2531">
        <w:rPr>
          <w:rFonts w:hint="eastAsia"/>
          <w:sz w:val="24"/>
        </w:rPr>
        <w:lastRenderedPageBreak/>
        <w:t>別</w:t>
      </w:r>
      <w:r>
        <w:rPr>
          <w:rFonts w:hint="eastAsia"/>
          <w:sz w:val="24"/>
        </w:rPr>
        <w:t>紙</w:t>
      </w:r>
      <w:r>
        <w:rPr>
          <w:rFonts w:hint="eastAsia"/>
          <w:sz w:val="24"/>
        </w:rPr>
        <w:t>1</w:t>
      </w:r>
    </w:p>
    <w:p w:rsidR="00717C61" w:rsidRDefault="00717C61" w:rsidP="00717C61">
      <w:pPr>
        <w:rPr>
          <w:sz w:val="24"/>
          <w:u w:val="single"/>
        </w:rPr>
      </w:pPr>
    </w:p>
    <w:p w:rsidR="00717C61" w:rsidRDefault="00717C61" w:rsidP="00717C61">
      <w:pPr>
        <w:rPr>
          <w:sz w:val="24"/>
        </w:rPr>
      </w:pPr>
      <w:r w:rsidRPr="001A708B">
        <w:rPr>
          <w:rFonts w:hint="eastAsia"/>
          <w:sz w:val="24"/>
        </w:rPr>
        <w:t>会場案内図</w:t>
      </w:r>
      <w:r>
        <w:rPr>
          <w:rFonts w:hint="eastAsia"/>
          <w:sz w:val="24"/>
        </w:rPr>
        <w:t>（有料</w:t>
      </w:r>
      <w:r w:rsidRPr="001A708B">
        <w:rPr>
          <w:rFonts w:hint="eastAsia"/>
          <w:sz w:val="24"/>
        </w:rPr>
        <w:t>駐車場あります。</w:t>
      </w:r>
      <w:r>
        <w:rPr>
          <w:rFonts w:hint="eastAsia"/>
          <w:sz w:val="24"/>
        </w:rPr>
        <w:t>）</w:t>
      </w:r>
    </w:p>
    <w:p w:rsidR="00717C61" w:rsidRPr="008A1E5F" w:rsidRDefault="00717C61" w:rsidP="00717C61">
      <w:pPr>
        <w:rPr>
          <w:sz w:val="24"/>
        </w:rPr>
      </w:pPr>
      <w:r w:rsidRPr="008A1E5F">
        <w:rPr>
          <w:rFonts w:hint="eastAsia"/>
          <w:sz w:val="24"/>
        </w:rPr>
        <w:t>埼玉県県民活動総合センター</w:t>
      </w:r>
    </w:p>
    <w:p w:rsidR="00717C61" w:rsidRPr="008A1E5F" w:rsidRDefault="00717C61" w:rsidP="00717C61">
      <w:pPr>
        <w:rPr>
          <w:sz w:val="24"/>
        </w:rPr>
      </w:pPr>
      <w:r w:rsidRPr="008A1E5F">
        <w:rPr>
          <w:rFonts w:hint="eastAsia"/>
          <w:sz w:val="24"/>
        </w:rPr>
        <w:t>〒</w:t>
      </w:r>
      <w:r w:rsidRPr="008A1E5F">
        <w:rPr>
          <w:rFonts w:hint="eastAsia"/>
          <w:sz w:val="24"/>
        </w:rPr>
        <w:t>362-08</w:t>
      </w:r>
      <w:r>
        <w:rPr>
          <w:rFonts w:hint="eastAsia"/>
          <w:sz w:val="24"/>
        </w:rPr>
        <w:t>12</w:t>
      </w:r>
      <w:r w:rsidRPr="008A1E5F">
        <w:rPr>
          <w:rFonts w:hint="eastAsia"/>
          <w:sz w:val="24"/>
        </w:rPr>
        <w:t xml:space="preserve">　埼玉県北足立郡伊奈町内宿</w:t>
      </w:r>
      <w:r>
        <w:rPr>
          <w:rFonts w:hint="eastAsia"/>
          <w:sz w:val="24"/>
        </w:rPr>
        <w:t>台</w:t>
      </w:r>
      <w:r>
        <w:rPr>
          <w:rFonts w:hint="eastAsia"/>
          <w:sz w:val="24"/>
        </w:rPr>
        <w:t>6-26</w:t>
      </w:r>
    </w:p>
    <w:p w:rsidR="00717C61" w:rsidRPr="008A1E5F" w:rsidRDefault="00717C61" w:rsidP="00717C61">
      <w:pPr>
        <w:rPr>
          <w:sz w:val="24"/>
        </w:rPr>
      </w:pPr>
      <w:r w:rsidRPr="008A1E5F">
        <w:rPr>
          <w:rFonts w:hint="eastAsia"/>
          <w:sz w:val="24"/>
        </w:rPr>
        <w:t>代表</w:t>
      </w:r>
      <w:r w:rsidRPr="008A1E5F">
        <w:rPr>
          <w:rFonts w:hint="eastAsia"/>
          <w:sz w:val="24"/>
        </w:rPr>
        <w:t xml:space="preserve">  048-728-7111 / FAX  048-728-7130</w:t>
      </w:r>
    </w:p>
    <w:p w:rsidR="00717C61" w:rsidRPr="008562AA" w:rsidRDefault="00717C61" w:rsidP="00717C61">
      <w:pPr>
        <w:jc w:val="center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 wp14:anchorId="5CE6AC19" wp14:editId="186526E8">
            <wp:extent cx="5753100" cy="4067175"/>
            <wp:effectExtent l="0" t="0" r="0" b="9525"/>
            <wp:docPr id="1" name="図 1" descr="県活総案内図_ページ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県活総案内図_ページ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61" w:rsidRDefault="00717C61" w:rsidP="00717C61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交通機関利用</w:t>
      </w:r>
    </w:p>
    <w:p w:rsidR="00717C61" w:rsidRPr="008562AA" w:rsidRDefault="00717C61" w:rsidP="00717C61">
      <w:pPr>
        <w:spacing w:line="280" w:lineRule="exact"/>
        <w:ind w:leftChars="100" w:left="450" w:hangingChars="100" w:hanging="240"/>
        <w:rPr>
          <w:sz w:val="24"/>
        </w:rPr>
      </w:pPr>
      <w:r w:rsidRPr="008562AA">
        <w:rPr>
          <w:rFonts w:hint="eastAsia"/>
          <w:sz w:val="24"/>
        </w:rPr>
        <w:t>·</w:t>
      </w:r>
      <w:r>
        <w:rPr>
          <w:rFonts w:hint="eastAsia"/>
          <w:sz w:val="24"/>
        </w:rPr>
        <w:t xml:space="preserve"> </w:t>
      </w:r>
      <w:r w:rsidRPr="008562AA">
        <w:rPr>
          <w:rFonts w:hint="eastAsia"/>
          <w:sz w:val="24"/>
        </w:rPr>
        <w:t>大宮駅から埼玉新都市交通ニューシャトル（内宿（うちじゅく）行き）で、内宿駅まで約</w:t>
      </w:r>
      <w:r w:rsidRPr="008562AA">
        <w:rPr>
          <w:rFonts w:hint="eastAsia"/>
          <w:sz w:val="24"/>
        </w:rPr>
        <w:t>25</w:t>
      </w:r>
      <w:r w:rsidRPr="008562AA">
        <w:rPr>
          <w:rFonts w:hint="eastAsia"/>
          <w:sz w:val="24"/>
        </w:rPr>
        <w:t>分、</w:t>
      </w:r>
      <w:r w:rsidRPr="008562AA">
        <w:rPr>
          <w:rFonts w:hint="eastAsia"/>
          <w:sz w:val="24"/>
        </w:rPr>
        <w:t xml:space="preserve"> </w:t>
      </w:r>
      <w:r w:rsidRPr="008562AA">
        <w:rPr>
          <w:rFonts w:hint="eastAsia"/>
          <w:sz w:val="24"/>
        </w:rPr>
        <w:t>内宿駅から無料送迎バスで３分。または徒歩約</w:t>
      </w:r>
      <w:r w:rsidRPr="008562AA">
        <w:rPr>
          <w:rFonts w:hint="eastAsia"/>
          <w:sz w:val="24"/>
        </w:rPr>
        <w:t>15</w:t>
      </w:r>
      <w:r w:rsidRPr="008562AA">
        <w:rPr>
          <w:rFonts w:hint="eastAsia"/>
          <w:sz w:val="24"/>
        </w:rPr>
        <w:t>分。</w:t>
      </w:r>
    </w:p>
    <w:p w:rsidR="00717C61" w:rsidRPr="008562AA" w:rsidRDefault="00717C61" w:rsidP="00717C61">
      <w:pPr>
        <w:spacing w:line="280" w:lineRule="exact"/>
        <w:ind w:leftChars="100" w:left="450" w:hangingChars="100" w:hanging="240"/>
        <w:rPr>
          <w:sz w:val="24"/>
        </w:rPr>
      </w:pPr>
      <w:r w:rsidRPr="008562AA">
        <w:rPr>
          <w:rFonts w:hint="eastAsia"/>
          <w:sz w:val="24"/>
        </w:rPr>
        <w:t>·</w:t>
      </w:r>
      <w:r>
        <w:rPr>
          <w:rFonts w:hint="eastAsia"/>
          <w:sz w:val="24"/>
        </w:rPr>
        <w:t xml:space="preserve"> </w:t>
      </w:r>
      <w:r w:rsidRPr="008562AA">
        <w:rPr>
          <w:rFonts w:hint="eastAsia"/>
          <w:sz w:val="24"/>
        </w:rPr>
        <w:t>JR</w:t>
      </w:r>
      <w:r w:rsidRPr="008562AA">
        <w:rPr>
          <w:rFonts w:hint="eastAsia"/>
          <w:sz w:val="24"/>
        </w:rPr>
        <w:t>宇都宮線蓮田駅下車（西口）、朝日バス</w:t>
      </w:r>
      <w:r w:rsidRPr="008562AA">
        <w:rPr>
          <w:rFonts w:hint="eastAsia"/>
          <w:sz w:val="24"/>
        </w:rPr>
        <w:t>(PDF</w:t>
      </w:r>
      <w:r w:rsidRPr="008562AA">
        <w:rPr>
          <w:rFonts w:hint="eastAsia"/>
          <w:sz w:val="24"/>
        </w:rPr>
        <w:t>：</w:t>
      </w:r>
      <w:r w:rsidRPr="008562AA">
        <w:rPr>
          <w:rFonts w:hint="eastAsia"/>
          <w:sz w:val="24"/>
        </w:rPr>
        <w:t>74KB)(</w:t>
      </w:r>
      <w:r w:rsidRPr="008562AA">
        <w:rPr>
          <w:rFonts w:hint="eastAsia"/>
          <w:sz w:val="24"/>
        </w:rPr>
        <w:t>丸谷行きまたは八幡神社行き、または菖蒲車庫行き</w:t>
      </w:r>
      <w:r w:rsidRPr="008562AA">
        <w:rPr>
          <w:rFonts w:hint="eastAsia"/>
          <w:sz w:val="24"/>
        </w:rPr>
        <w:t>)</w:t>
      </w:r>
      <w:r w:rsidRPr="008562AA">
        <w:rPr>
          <w:rFonts w:hint="eastAsia"/>
          <w:sz w:val="24"/>
        </w:rPr>
        <w:t>で、約</w:t>
      </w:r>
      <w:r w:rsidRPr="008562AA">
        <w:rPr>
          <w:rFonts w:hint="eastAsia"/>
          <w:sz w:val="24"/>
        </w:rPr>
        <w:t>20</w:t>
      </w:r>
      <w:r w:rsidRPr="008562AA">
        <w:rPr>
          <w:rFonts w:hint="eastAsia"/>
          <w:sz w:val="24"/>
        </w:rPr>
        <w:t>分。上平野バス停下車、徒歩</w:t>
      </w:r>
      <w:r w:rsidRPr="008562AA">
        <w:rPr>
          <w:rFonts w:hint="eastAsia"/>
          <w:sz w:val="24"/>
        </w:rPr>
        <w:t>12</w:t>
      </w:r>
      <w:r w:rsidRPr="008562AA">
        <w:rPr>
          <w:rFonts w:hint="eastAsia"/>
          <w:sz w:val="24"/>
        </w:rPr>
        <w:t>分。</w:t>
      </w:r>
    </w:p>
    <w:p w:rsidR="00717C61" w:rsidRPr="008562AA" w:rsidRDefault="00717C61" w:rsidP="00717C61">
      <w:pPr>
        <w:spacing w:line="280" w:lineRule="exact"/>
        <w:ind w:leftChars="100" w:left="450" w:hangingChars="100" w:hanging="240"/>
        <w:rPr>
          <w:sz w:val="24"/>
        </w:rPr>
      </w:pPr>
      <w:r w:rsidRPr="008562AA">
        <w:rPr>
          <w:rFonts w:hint="eastAsia"/>
          <w:sz w:val="24"/>
        </w:rPr>
        <w:t>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平成</w:t>
      </w:r>
      <w:r w:rsidRPr="008562AA">
        <w:rPr>
          <w:rFonts w:hint="eastAsia"/>
          <w:sz w:val="24"/>
        </w:rPr>
        <w:t>２３年９月１日から「蓮田駅西口－県民活動総合センター」の路線バスが運行開始となりました。運行路線、運行ダイヤにつきましては、丸建自動車㈱ホームページでご確認のうえ、ご利用ください。</w:t>
      </w:r>
      <w:r w:rsidRPr="008562AA">
        <w:rPr>
          <w:rFonts w:hint="eastAsia"/>
          <w:sz w:val="24"/>
        </w:rPr>
        <w:t xml:space="preserve"> </w:t>
      </w:r>
    </w:p>
    <w:p w:rsidR="00717C61" w:rsidRPr="008562AA" w:rsidRDefault="00717C61" w:rsidP="00717C61">
      <w:pPr>
        <w:spacing w:line="280" w:lineRule="exact"/>
        <w:ind w:firstLineChars="100" w:firstLine="240"/>
        <w:rPr>
          <w:sz w:val="24"/>
        </w:rPr>
      </w:pPr>
      <w:r w:rsidRPr="008562AA">
        <w:rPr>
          <w:rFonts w:hint="eastAsia"/>
          <w:sz w:val="24"/>
        </w:rPr>
        <w:t>無料送迎バスについて</w:t>
      </w:r>
    </w:p>
    <w:p w:rsidR="00717C61" w:rsidRPr="008562AA" w:rsidRDefault="00717C61" w:rsidP="00717C61">
      <w:pPr>
        <w:spacing w:line="280" w:lineRule="exact"/>
        <w:ind w:leftChars="100" w:left="450" w:hangingChars="100" w:hanging="240"/>
        <w:rPr>
          <w:sz w:val="24"/>
        </w:rPr>
      </w:pPr>
      <w:r w:rsidRPr="008562AA">
        <w:rPr>
          <w:rFonts w:hint="eastAsia"/>
          <w:sz w:val="24"/>
        </w:rPr>
        <w:t>·</w:t>
      </w:r>
      <w:r>
        <w:rPr>
          <w:rFonts w:hint="eastAsia"/>
          <w:sz w:val="24"/>
        </w:rPr>
        <w:t xml:space="preserve"> </w:t>
      </w:r>
      <w:r w:rsidRPr="008562AA">
        <w:rPr>
          <w:rFonts w:hint="eastAsia"/>
          <w:sz w:val="24"/>
        </w:rPr>
        <w:t>無料送迎バスはセンターと内宿駅の循環運行です。詳細は時刻表にてご確認ください。</w:t>
      </w:r>
    </w:p>
    <w:p w:rsidR="00717C61" w:rsidRDefault="00717C61" w:rsidP="00717C61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車利用</w:t>
      </w:r>
    </w:p>
    <w:p w:rsidR="00717C61" w:rsidRPr="008A1E5F" w:rsidRDefault="00717C61" w:rsidP="00717C61">
      <w:pPr>
        <w:spacing w:line="280" w:lineRule="exact"/>
        <w:ind w:leftChars="114" w:left="479" w:hangingChars="100" w:hanging="240"/>
        <w:rPr>
          <w:sz w:val="24"/>
        </w:rPr>
      </w:pPr>
      <w:r>
        <w:rPr>
          <w:rFonts w:hint="eastAsia"/>
          <w:sz w:val="24"/>
        </w:rPr>
        <w:t xml:space="preserve">◎　</w:t>
      </w:r>
      <w:r w:rsidRPr="008A1E5F">
        <w:rPr>
          <w:rFonts w:hint="eastAsia"/>
          <w:sz w:val="24"/>
        </w:rPr>
        <w:t>国道</w:t>
      </w:r>
      <w:r w:rsidRPr="008A1E5F">
        <w:rPr>
          <w:rFonts w:hint="eastAsia"/>
          <w:sz w:val="24"/>
        </w:rPr>
        <w:t>17</w:t>
      </w:r>
      <w:r w:rsidRPr="008A1E5F">
        <w:rPr>
          <w:rFonts w:hint="eastAsia"/>
          <w:sz w:val="24"/>
        </w:rPr>
        <w:t>号「久保」交差点</w:t>
      </w:r>
      <w:r w:rsidRPr="008A1E5F">
        <w:rPr>
          <w:rFonts w:hint="eastAsia"/>
          <w:sz w:val="24"/>
        </w:rPr>
        <w:t>(</w:t>
      </w:r>
      <w:r w:rsidRPr="008A1E5F">
        <w:rPr>
          <w:rFonts w:hint="eastAsia"/>
          <w:sz w:val="24"/>
        </w:rPr>
        <w:t>上尾市内</w:t>
      </w:r>
      <w:r w:rsidRPr="008A1E5F">
        <w:rPr>
          <w:rFonts w:hint="eastAsia"/>
          <w:sz w:val="24"/>
        </w:rPr>
        <w:t>)</w:t>
      </w:r>
      <w:r w:rsidRPr="008A1E5F">
        <w:rPr>
          <w:rFonts w:hint="eastAsia"/>
          <w:sz w:val="24"/>
        </w:rPr>
        <w:t>を伊奈方面に約</w:t>
      </w:r>
      <w:r w:rsidRPr="008A1E5F">
        <w:rPr>
          <w:rFonts w:hint="eastAsia"/>
          <w:sz w:val="24"/>
        </w:rPr>
        <w:t>3.8km</w:t>
      </w:r>
      <w:r w:rsidRPr="008A1E5F">
        <w:rPr>
          <w:rFonts w:hint="eastAsia"/>
          <w:sz w:val="24"/>
        </w:rPr>
        <w:t>、「伊奈学園前」</w:t>
      </w:r>
      <w:r w:rsidRPr="008A1E5F">
        <w:rPr>
          <w:rFonts w:hint="eastAsia"/>
          <w:sz w:val="24"/>
        </w:rPr>
        <w:t>(</w:t>
      </w:r>
      <w:r w:rsidRPr="008A1E5F">
        <w:rPr>
          <w:rFonts w:hint="eastAsia"/>
          <w:sz w:val="24"/>
        </w:rPr>
        <w:t>伊奈町内</w:t>
      </w:r>
      <w:r w:rsidRPr="008A1E5F">
        <w:rPr>
          <w:rFonts w:hint="eastAsia"/>
          <w:sz w:val="24"/>
        </w:rPr>
        <w:t>)</w:t>
      </w:r>
      <w:r w:rsidRPr="008A1E5F">
        <w:rPr>
          <w:rFonts w:hint="eastAsia"/>
          <w:sz w:val="24"/>
        </w:rPr>
        <w:t>交差点を左折し約</w:t>
      </w:r>
      <w:r w:rsidRPr="008A1E5F">
        <w:rPr>
          <w:rFonts w:hint="eastAsia"/>
          <w:sz w:val="24"/>
        </w:rPr>
        <w:t>0.9km</w:t>
      </w:r>
      <w:r w:rsidRPr="008A1E5F">
        <w:rPr>
          <w:rFonts w:hint="eastAsia"/>
          <w:sz w:val="24"/>
        </w:rPr>
        <w:t>、「県活センター前」交差点を通過し、右側</w:t>
      </w:r>
    </w:p>
    <w:p w:rsidR="00717C61" w:rsidRPr="008A1E5F" w:rsidRDefault="00717C61" w:rsidP="00717C61">
      <w:pPr>
        <w:spacing w:line="280" w:lineRule="exact"/>
        <w:ind w:leftChars="114" w:left="479" w:hangingChars="100" w:hanging="240"/>
        <w:rPr>
          <w:sz w:val="24"/>
        </w:rPr>
      </w:pPr>
      <w:r>
        <w:rPr>
          <w:rFonts w:hint="eastAsia"/>
          <w:sz w:val="24"/>
        </w:rPr>
        <w:t xml:space="preserve">◎　</w:t>
      </w:r>
      <w:r w:rsidRPr="008A1E5F">
        <w:rPr>
          <w:rFonts w:hint="eastAsia"/>
          <w:sz w:val="24"/>
        </w:rPr>
        <w:t>国道</w:t>
      </w:r>
      <w:r w:rsidRPr="008A1E5F">
        <w:rPr>
          <w:rFonts w:hint="eastAsia"/>
          <w:sz w:val="24"/>
        </w:rPr>
        <w:t>122</w:t>
      </w:r>
      <w:r w:rsidRPr="008A1E5F">
        <w:rPr>
          <w:rFonts w:hint="eastAsia"/>
          <w:sz w:val="24"/>
        </w:rPr>
        <w:t>号「根金」交差点</w:t>
      </w:r>
      <w:r w:rsidRPr="008A1E5F">
        <w:rPr>
          <w:rFonts w:hint="eastAsia"/>
          <w:sz w:val="24"/>
        </w:rPr>
        <w:t>(</w:t>
      </w:r>
      <w:r w:rsidRPr="008A1E5F">
        <w:rPr>
          <w:rFonts w:hint="eastAsia"/>
          <w:sz w:val="24"/>
        </w:rPr>
        <w:t>蓮田市内</w:t>
      </w:r>
      <w:r w:rsidRPr="008A1E5F">
        <w:rPr>
          <w:rFonts w:hint="eastAsia"/>
          <w:sz w:val="24"/>
        </w:rPr>
        <w:t>)</w:t>
      </w:r>
      <w:r w:rsidRPr="008A1E5F">
        <w:rPr>
          <w:rFonts w:hint="eastAsia"/>
          <w:sz w:val="24"/>
        </w:rPr>
        <w:t>を伊奈方面に約</w:t>
      </w:r>
      <w:r w:rsidRPr="008A1E5F">
        <w:rPr>
          <w:rFonts w:hint="eastAsia"/>
          <w:sz w:val="24"/>
        </w:rPr>
        <w:t>2.5km</w:t>
      </w:r>
      <w:r w:rsidRPr="008A1E5F">
        <w:rPr>
          <w:rFonts w:hint="eastAsia"/>
          <w:sz w:val="24"/>
        </w:rPr>
        <w:t>、「伊奈学園前」</w:t>
      </w:r>
      <w:r w:rsidRPr="008A1E5F">
        <w:rPr>
          <w:rFonts w:hint="eastAsia"/>
          <w:sz w:val="24"/>
        </w:rPr>
        <w:t>(</w:t>
      </w:r>
      <w:r w:rsidRPr="008A1E5F">
        <w:rPr>
          <w:rFonts w:hint="eastAsia"/>
          <w:sz w:val="24"/>
        </w:rPr>
        <w:t>伊奈町内</w:t>
      </w:r>
      <w:r w:rsidRPr="008A1E5F">
        <w:rPr>
          <w:rFonts w:hint="eastAsia"/>
          <w:sz w:val="24"/>
        </w:rPr>
        <w:t>)</w:t>
      </w:r>
      <w:r w:rsidRPr="008A1E5F">
        <w:rPr>
          <w:rFonts w:hint="eastAsia"/>
          <w:sz w:val="24"/>
        </w:rPr>
        <w:t>交差点を右折し約</w:t>
      </w:r>
      <w:r w:rsidRPr="008A1E5F">
        <w:rPr>
          <w:rFonts w:hint="eastAsia"/>
          <w:sz w:val="24"/>
        </w:rPr>
        <w:t>0.9km</w:t>
      </w:r>
      <w:r w:rsidRPr="008A1E5F">
        <w:rPr>
          <w:rFonts w:hint="eastAsia"/>
          <w:sz w:val="24"/>
        </w:rPr>
        <w:t>、「県活センター前」交差点を通過し、右側</w:t>
      </w:r>
    </w:p>
    <w:p w:rsidR="00717C61" w:rsidRDefault="00717C61" w:rsidP="00717C61">
      <w:pPr>
        <w:spacing w:line="300" w:lineRule="exact"/>
        <w:rPr>
          <w:sz w:val="24"/>
        </w:rPr>
      </w:pPr>
    </w:p>
    <w:p w:rsidR="00717C61" w:rsidRPr="00717C61" w:rsidRDefault="00717C61">
      <w:pPr>
        <w:widowControl/>
        <w:jc w:val="left"/>
        <w:rPr>
          <w:rFonts w:ascii="HG丸ｺﾞｼｯｸM-PRO" w:eastAsia="HG丸ｺﾞｼｯｸM-PRO" w:hAnsi="ＭＳ 明朝"/>
          <w:sz w:val="32"/>
        </w:rPr>
      </w:pPr>
    </w:p>
    <w:p w:rsidR="00717C61" w:rsidRDefault="00717C61">
      <w:pPr>
        <w:widowControl/>
        <w:jc w:val="left"/>
        <w:rPr>
          <w:rFonts w:ascii="HG丸ｺﾞｼｯｸM-PRO" w:eastAsia="HG丸ｺﾞｼｯｸM-PRO" w:hAnsi="ＭＳ 明朝"/>
          <w:sz w:val="32"/>
        </w:rPr>
      </w:pPr>
    </w:p>
    <w:p w:rsidR="008256C3" w:rsidRPr="008256C3" w:rsidRDefault="008256C3" w:rsidP="008256C3">
      <w:pPr>
        <w:jc w:val="left"/>
        <w:rPr>
          <w:rFonts w:asciiTheme="minorEastAsia" w:eastAsiaTheme="minorEastAsia" w:hAnsiTheme="minorEastAsia"/>
          <w:sz w:val="24"/>
        </w:rPr>
      </w:pPr>
      <w:r w:rsidRPr="008256C3">
        <w:rPr>
          <w:rFonts w:asciiTheme="minorEastAsia" w:eastAsiaTheme="minorEastAsia" w:hAnsiTheme="minorEastAsia" w:hint="eastAsia"/>
          <w:sz w:val="24"/>
        </w:rPr>
        <w:lastRenderedPageBreak/>
        <w:t>別紙2</w:t>
      </w:r>
    </w:p>
    <w:p w:rsidR="003E2F85" w:rsidRDefault="006F7E67" w:rsidP="006F7E67">
      <w:pPr>
        <w:jc w:val="center"/>
        <w:rPr>
          <w:rFonts w:ascii="HG丸ｺﾞｼｯｸM-PRO" w:eastAsia="HG丸ｺﾞｼｯｸM-PRO" w:hAnsi="ＭＳ 明朝"/>
          <w:sz w:val="48"/>
        </w:rPr>
      </w:pPr>
      <w:r>
        <w:rPr>
          <w:rFonts w:ascii="HG丸ｺﾞｼｯｸM-PRO" w:eastAsia="HG丸ｺﾞｼｯｸM-PRO" w:hAnsi="ＭＳ 明朝" w:hint="eastAsia"/>
          <w:sz w:val="32"/>
        </w:rPr>
        <w:t>第</w:t>
      </w:r>
      <w:r w:rsidR="00E12A49">
        <w:rPr>
          <w:rFonts w:ascii="HG丸ｺﾞｼｯｸM-PRO" w:eastAsia="HG丸ｺﾞｼｯｸM-PRO" w:hAnsi="ＭＳ 明朝" w:hint="eastAsia"/>
          <w:sz w:val="32"/>
        </w:rPr>
        <w:t>３</w:t>
      </w:r>
      <w:r>
        <w:rPr>
          <w:rFonts w:ascii="HG丸ｺﾞｼｯｸM-PRO" w:eastAsia="HG丸ｺﾞｼｯｸM-PRO" w:hAnsi="ＭＳ 明朝" w:hint="eastAsia"/>
          <w:sz w:val="32"/>
        </w:rPr>
        <w:t>回</w:t>
      </w:r>
      <w:r w:rsidR="009F64D1">
        <w:rPr>
          <w:rFonts w:ascii="HG丸ｺﾞｼｯｸM-PRO" w:eastAsia="HG丸ｺﾞｼｯｸM-PRO" w:hAnsi="ＭＳ 明朝" w:hint="eastAsia"/>
          <w:sz w:val="32"/>
        </w:rPr>
        <w:t xml:space="preserve">　</w:t>
      </w:r>
      <w:r>
        <w:rPr>
          <w:rFonts w:ascii="HG丸ｺﾞｼｯｸM-PRO" w:eastAsia="HG丸ｺﾞｼｯｸM-PRO" w:hAnsi="ＭＳ 明朝" w:hint="eastAsia"/>
          <w:sz w:val="32"/>
        </w:rPr>
        <w:t>全日本シニア</w:t>
      </w:r>
      <w:r w:rsidR="003E2F85">
        <w:rPr>
          <w:rFonts w:ascii="HG丸ｺﾞｼｯｸM-PRO" w:eastAsia="HG丸ｺﾞｼｯｸM-PRO" w:hAnsi="ＭＳ 明朝" w:hint="eastAsia"/>
          <w:w w:val="90"/>
          <w:sz w:val="32"/>
        </w:rPr>
        <w:t>そば打ち</w:t>
      </w:r>
      <w:r>
        <w:rPr>
          <w:rFonts w:ascii="HG丸ｺﾞｼｯｸM-PRO" w:eastAsia="HG丸ｺﾞｼｯｸM-PRO" w:hAnsi="ＭＳ 明朝" w:hint="eastAsia"/>
          <w:w w:val="90"/>
          <w:sz w:val="32"/>
        </w:rPr>
        <w:t>選手権大会出場</w:t>
      </w:r>
      <w:r w:rsidR="003E2F85">
        <w:rPr>
          <w:rFonts w:ascii="HG丸ｺﾞｼｯｸM-PRO" w:eastAsia="HG丸ｺﾞｼｯｸM-PRO" w:hAnsi="ＭＳ 明朝" w:hint="eastAsia"/>
          <w:w w:val="90"/>
          <w:sz w:val="32"/>
        </w:rPr>
        <w:t>申込書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1728"/>
        <w:gridCol w:w="612"/>
        <w:gridCol w:w="664"/>
        <w:gridCol w:w="1275"/>
        <w:gridCol w:w="436"/>
        <w:gridCol w:w="3460"/>
      </w:tblGrid>
      <w:tr w:rsidR="00181494" w:rsidTr="00181494">
        <w:trPr>
          <w:trHeight w:val="383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94" w:rsidRDefault="00181494">
            <w:pPr>
              <w:jc w:val="center"/>
              <w:rPr>
                <w:rFonts w:ascii="ＭＳ 明朝" w:hAnsi="ＭＳ 明朝"/>
                <w:sz w:val="18"/>
              </w:rPr>
            </w:pPr>
            <w:r w:rsidRPr="00181494">
              <w:rPr>
                <w:rFonts w:ascii="ＭＳ 明朝" w:hAnsi="ＭＳ 明朝" w:hint="eastAsia"/>
                <w:sz w:val="24"/>
              </w:rPr>
              <w:t>申込区分</w:t>
            </w:r>
            <w:r>
              <w:rPr>
                <w:rFonts w:ascii="ＭＳ 明朝" w:hAnsi="ＭＳ 明朝" w:hint="eastAsia"/>
                <w:sz w:val="24"/>
              </w:rPr>
              <w:t>（□内にチェック）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94" w:rsidRPr="00181494" w:rsidRDefault="00181494" w:rsidP="00181494">
            <w:pPr>
              <w:pStyle w:val="aa"/>
              <w:numPr>
                <w:ilvl w:val="0"/>
                <w:numId w:val="21"/>
              </w:numPr>
              <w:ind w:leftChars="0"/>
              <w:jc w:val="center"/>
              <w:rPr>
                <w:rFonts w:ascii="ＭＳ 明朝" w:hAnsi="ＭＳ 明朝"/>
                <w:sz w:val="18"/>
              </w:rPr>
            </w:pPr>
            <w:r w:rsidRPr="00181494">
              <w:rPr>
                <w:rFonts w:ascii="ＭＳ 明朝" w:hAnsi="ＭＳ 明朝" w:hint="eastAsia"/>
                <w:sz w:val="24"/>
              </w:rPr>
              <w:t xml:space="preserve">シニアの部　　　　</w:t>
            </w:r>
            <w:r>
              <w:rPr>
                <w:rFonts w:ascii="ＭＳ 明朝" w:hAnsi="ＭＳ 明朝" w:hint="eastAsia"/>
                <w:sz w:val="24"/>
              </w:rPr>
              <w:t xml:space="preserve">□　</w:t>
            </w:r>
            <w:r w:rsidRPr="00181494">
              <w:rPr>
                <w:rFonts w:ascii="ＭＳ 明朝" w:hAnsi="ＭＳ 明朝" w:hint="eastAsia"/>
                <w:sz w:val="24"/>
              </w:rPr>
              <w:t>グランドシニアの部</w:t>
            </w:r>
          </w:p>
        </w:tc>
      </w:tr>
      <w:tr w:rsidR="003E2F85" w:rsidTr="00717C61">
        <w:trPr>
          <w:trHeight w:val="26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 w:rsidP="00181494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E2F85" w:rsidRDefault="003E2F8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生年月日</w:t>
            </w:r>
          </w:p>
        </w:tc>
      </w:tr>
      <w:tr w:rsidR="003E2F85" w:rsidTr="00717C61">
        <w:trPr>
          <w:trHeight w:val="26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 w:rsidP="0018149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E2F85" w:rsidRDefault="003E2F85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 xml:space="preserve">　　　　　　　　　　　　　　　　　　　　　　　　　　　　　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昭和　　年　　月　　日</w:t>
            </w:r>
          </w:p>
        </w:tc>
      </w:tr>
      <w:tr w:rsidR="003E2F85">
        <w:trPr>
          <w:trHeight w:val="66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 w:rsidP="0018149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所属団体</w:t>
            </w:r>
          </w:p>
        </w:tc>
        <w:tc>
          <w:tcPr>
            <w:tcW w:w="8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85" w:rsidRDefault="003E2F85">
            <w:pPr>
              <w:ind w:left="1668" w:hangingChars="695" w:hanging="1668"/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trHeight w:val="110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 w:rsidP="0018149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8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85" w:rsidRDefault="003E2F85">
            <w:pPr>
              <w:rPr>
                <w:rFonts w:ascii="ＭＳ 明朝" w:hAnsi="ＭＳ 明朝"/>
                <w:w w:val="66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:rsidR="003E2F85" w:rsidRDefault="003E2F85">
            <w:pPr>
              <w:rPr>
                <w:rFonts w:ascii="ＭＳ 明朝" w:hAnsi="ＭＳ 明朝"/>
                <w:sz w:val="32"/>
              </w:rPr>
            </w:pPr>
          </w:p>
        </w:tc>
      </w:tr>
      <w:tr w:rsidR="003E2F85">
        <w:trPr>
          <w:trHeight w:val="52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 w:rsidP="0018149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自宅電話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携帯電話</w:t>
            </w:r>
          </w:p>
        </w:tc>
        <w:tc>
          <w:tcPr>
            <w:tcW w:w="389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3E2F85">
        <w:trPr>
          <w:trHeight w:val="52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 w:rsidP="0018149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389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  <w:p w:rsidR="003E2F85" w:rsidRDefault="003E2F8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そば打ちのプロフィール及び現在の主な活動等</w:t>
            </w:r>
          </w:p>
          <w:p w:rsidR="003E2F85" w:rsidRDefault="003E2F85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3E2F85">
        <w:trPr>
          <w:cantSplit/>
          <w:trHeight w:val="525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  <w:p w:rsidR="003E2F85" w:rsidRDefault="003E2F8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大会出場の意気込み等</w:t>
            </w:r>
          </w:p>
          <w:p w:rsidR="003E2F85" w:rsidRDefault="003E2F85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 w:rsidP="00181494">
            <w:pPr>
              <w:widowControl/>
              <w:jc w:val="distribute"/>
              <w:rPr>
                <w:rFonts w:ascii="ＭＳ 明朝" w:hAnsi="ＭＳ 明朝"/>
                <w:sz w:val="20"/>
              </w:rPr>
            </w:pPr>
            <w:r w:rsidRPr="00181494">
              <w:rPr>
                <w:rFonts w:ascii="ＭＳ 明朝" w:hAnsi="ＭＳ 明朝" w:hint="eastAsia"/>
                <w:sz w:val="24"/>
              </w:rPr>
              <w:t>交流会参加</w:t>
            </w:r>
          </w:p>
        </w:tc>
        <w:tc>
          <w:tcPr>
            <w:tcW w:w="8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希望する　　　　希望しない</w:t>
            </w:r>
          </w:p>
        </w:tc>
      </w:tr>
      <w:tr w:rsidR="003E2F85">
        <w:trPr>
          <w:cantSplit/>
          <w:trHeight w:val="52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 w:rsidP="00181494">
            <w:pPr>
              <w:widowControl/>
              <w:jc w:val="distribute"/>
              <w:rPr>
                <w:rFonts w:ascii="ＭＳ 明朝" w:hAnsi="ＭＳ 明朝"/>
                <w:sz w:val="20"/>
              </w:rPr>
            </w:pPr>
            <w:r w:rsidRPr="00181494">
              <w:rPr>
                <w:rFonts w:ascii="ＭＳ 明朝" w:hAnsi="ＭＳ 明朝" w:hint="eastAsia"/>
                <w:sz w:val="24"/>
              </w:rPr>
              <w:t>宿泊希望</w:t>
            </w:r>
          </w:p>
        </w:tc>
        <w:tc>
          <w:tcPr>
            <w:tcW w:w="8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B4133E" w:rsidP="00B4133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  <w:r w:rsidR="003E2F85">
              <w:rPr>
                <w:rFonts w:ascii="ＭＳ 明朝" w:hAnsi="ＭＳ 明朝" w:hint="eastAsia"/>
                <w:sz w:val="24"/>
              </w:rPr>
              <w:t xml:space="preserve">日　・　</w:t>
            </w:r>
            <w:r>
              <w:rPr>
                <w:rFonts w:ascii="ＭＳ 明朝" w:hAnsi="ＭＳ 明朝" w:hint="eastAsia"/>
                <w:sz w:val="24"/>
              </w:rPr>
              <w:t>3</w:t>
            </w:r>
            <w:r w:rsidR="003E2F85">
              <w:rPr>
                <w:rFonts w:ascii="ＭＳ 明朝" w:hAnsi="ＭＳ 明朝" w:hint="eastAsia"/>
                <w:sz w:val="24"/>
              </w:rPr>
              <w:t>日　・　無（いずれかに○）</w:t>
            </w:r>
          </w:p>
        </w:tc>
      </w:tr>
    </w:tbl>
    <w:p w:rsidR="006F7E67" w:rsidRDefault="006F7E67">
      <w:pPr>
        <w:ind w:firstLineChars="1381" w:firstLine="3314"/>
        <w:rPr>
          <w:rFonts w:ascii="ＭＳ 明朝" w:hAnsi="ＭＳ 明朝"/>
          <w:sz w:val="24"/>
        </w:rPr>
      </w:pPr>
    </w:p>
    <w:p w:rsidR="003E2F85" w:rsidRDefault="003E2F85">
      <w:pPr>
        <w:ind w:firstLineChars="1381" w:firstLine="331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　　　　年　　月　　日</w:t>
      </w:r>
    </w:p>
    <w:p w:rsidR="003E2F85" w:rsidRDefault="003E2F85">
      <w:pPr>
        <w:rPr>
          <w:rFonts w:ascii="ＭＳ 明朝" w:hAnsi="ＭＳ 明朝"/>
          <w:sz w:val="24"/>
        </w:rPr>
      </w:pPr>
    </w:p>
    <w:p w:rsidR="003E2F85" w:rsidRDefault="003E2F85">
      <w:pPr>
        <w:ind w:firstLineChars="1868" w:firstLine="4483"/>
        <w:rPr>
          <w:rFonts w:ascii="HG丸ｺﾞｼｯｸM-PRO" w:eastAsia="HG丸ｺﾞｼｯｸM-PRO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署名　　　　　　　　　　　　　</w:t>
      </w:r>
      <w:r>
        <w:rPr>
          <w:rFonts w:ascii="HG丸ｺﾞｼｯｸM-PRO" w:eastAsia="HG丸ｺﾞｼｯｸM-PRO" w:hAnsi="ＭＳ 明朝"/>
          <w:sz w:val="24"/>
        </w:rPr>
        <w:tab/>
      </w:r>
    </w:p>
    <w:sectPr w:rsidR="003E2F85">
      <w:footerReference w:type="default" r:id="rId12"/>
      <w:pgSz w:w="11906" w:h="16838" w:code="9"/>
      <w:pgMar w:top="851" w:right="851" w:bottom="680" w:left="102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D70" w:rsidRDefault="00A57D70">
      <w:r>
        <w:separator/>
      </w:r>
    </w:p>
  </w:endnote>
  <w:endnote w:type="continuationSeparator" w:id="0">
    <w:p w:rsidR="00A57D70" w:rsidRDefault="00A57D70">
      <w:r>
        <w:continuationSeparator/>
      </w:r>
    </w:p>
  </w:endnote>
  <w:endnote w:type="continuationNotice" w:id="1">
    <w:p w:rsidR="00A57D70" w:rsidRDefault="00A57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3D2" w:rsidRDefault="006D23D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6196B" w:rsidRPr="0046196B">
      <w:rPr>
        <w:noProof/>
        <w:lang w:val="ja-JP"/>
      </w:rPr>
      <w:t>2</w:t>
    </w:r>
    <w:r>
      <w:fldChar w:fldCharType="end"/>
    </w:r>
  </w:p>
  <w:p w:rsidR="006D23D2" w:rsidRDefault="006D23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D70" w:rsidRDefault="00A57D70">
      <w:r>
        <w:separator/>
      </w:r>
    </w:p>
  </w:footnote>
  <w:footnote w:type="continuationSeparator" w:id="0">
    <w:p w:rsidR="00A57D70" w:rsidRDefault="00A57D70">
      <w:r>
        <w:continuationSeparator/>
      </w:r>
    </w:p>
  </w:footnote>
  <w:footnote w:type="continuationNotice" w:id="1">
    <w:p w:rsidR="00A57D70" w:rsidRDefault="00A57D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8A32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C38DE"/>
    <w:multiLevelType w:val="hybridMultilevel"/>
    <w:tmpl w:val="366C51CA"/>
    <w:lvl w:ilvl="0" w:tplc="1ACC66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8DA4BDD"/>
    <w:multiLevelType w:val="hybridMultilevel"/>
    <w:tmpl w:val="FDC03F58"/>
    <w:lvl w:ilvl="0" w:tplc="B2005E66">
      <w:start w:val="1"/>
      <w:numFmt w:val="decimalFullWidth"/>
      <w:lvlText w:val="%1）"/>
      <w:lvlJc w:val="left"/>
      <w:pPr>
        <w:tabs>
          <w:tab w:val="num" w:pos="2400"/>
        </w:tabs>
        <w:ind w:left="240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E2CF6"/>
    <w:multiLevelType w:val="hybridMultilevel"/>
    <w:tmpl w:val="7D943652"/>
    <w:lvl w:ilvl="0" w:tplc="1D0A6998">
      <w:start w:val="1"/>
      <w:numFmt w:val="decimalFullWidth"/>
      <w:lvlText w:val="%1．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>
    <w:nsid w:val="1A4D3CCD"/>
    <w:multiLevelType w:val="hybridMultilevel"/>
    <w:tmpl w:val="0CD812EA"/>
    <w:lvl w:ilvl="0" w:tplc="723E1C7C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5">
    <w:nsid w:val="1F0401CD"/>
    <w:multiLevelType w:val="hybridMultilevel"/>
    <w:tmpl w:val="4C2CB27A"/>
    <w:lvl w:ilvl="0" w:tplc="084A5CA0">
      <w:start w:val="1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  <w:lvl w:ilvl="1" w:tplc="8F4A7AB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714B516">
      <w:start w:val="1"/>
      <w:numFmt w:val="decimalFullWidth"/>
      <w:lvlText w:val="%3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1781DB1"/>
    <w:multiLevelType w:val="hybridMultilevel"/>
    <w:tmpl w:val="8716E8B8"/>
    <w:lvl w:ilvl="0" w:tplc="A2007276">
      <w:start w:val="1"/>
      <w:numFmt w:val="decimalFullWidth"/>
      <w:lvlText w:val="%1）"/>
      <w:lvlJc w:val="left"/>
      <w:pPr>
        <w:ind w:left="117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7">
    <w:nsid w:val="265C55D5"/>
    <w:multiLevelType w:val="hybridMultilevel"/>
    <w:tmpl w:val="34E23072"/>
    <w:lvl w:ilvl="0" w:tplc="04090001">
      <w:start w:val="1"/>
      <w:numFmt w:val="bullet"/>
      <w:lvlText w:val="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7"/>
        </w:tabs>
        <w:ind w:left="39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7"/>
        </w:tabs>
        <w:ind w:left="4337" w:hanging="420"/>
      </w:pPr>
      <w:rPr>
        <w:rFonts w:ascii="Wingdings" w:hAnsi="Wingdings" w:hint="default"/>
      </w:rPr>
    </w:lvl>
  </w:abstractNum>
  <w:abstractNum w:abstractNumId="8">
    <w:nsid w:val="31664100"/>
    <w:multiLevelType w:val="hybridMultilevel"/>
    <w:tmpl w:val="4230B1E4"/>
    <w:lvl w:ilvl="0" w:tplc="7C509C1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4776542"/>
    <w:multiLevelType w:val="hybridMultilevel"/>
    <w:tmpl w:val="884A093E"/>
    <w:lvl w:ilvl="0" w:tplc="4774B6BA">
      <w:start w:val="1"/>
      <w:numFmt w:val="decimalFullWidth"/>
      <w:lvlText w:val="%1）"/>
      <w:lvlJc w:val="left"/>
      <w:pPr>
        <w:tabs>
          <w:tab w:val="num" w:pos="1560"/>
        </w:tabs>
        <w:ind w:left="15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8D414A"/>
    <w:multiLevelType w:val="hybridMultilevel"/>
    <w:tmpl w:val="9E9C41DA"/>
    <w:lvl w:ilvl="0" w:tplc="CA7EE810">
      <w:start w:val="1"/>
      <w:numFmt w:val="decimalEnclosedCircle"/>
      <w:lvlText w:val="%1"/>
      <w:lvlJc w:val="left"/>
      <w:pPr>
        <w:tabs>
          <w:tab w:val="num" w:pos="1920"/>
        </w:tabs>
        <w:ind w:left="1920" w:hanging="360"/>
      </w:pPr>
    </w:lvl>
    <w:lvl w:ilvl="1" w:tplc="CB80A04C">
      <w:start w:val="1"/>
      <w:numFmt w:val="decimalFullWidth"/>
      <w:lvlText w:val="%2）"/>
      <w:lvlJc w:val="left"/>
      <w:pPr>
        <w:tabs>
          <w:tab w:val="num" w:pos="2700"/>
        </w:tabs>
        <w:ind w:left="270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7C17539"/>
    <w:multiLevelType w:val="hybridMultilevel"/>
    <w:tmpl w:val="1EBEE50C"/>
    <w:lvl w:ilvl="0" w:tplc="CA8E611E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9957FF0"/>
    <w:multiLevelType w:val="hybridMultilevel"/>
    <w:tmpl w:val="491AC834"/>
    <w:lvl w:ilvl="0" w:tplc="63FC4374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60491B14"/>
    <w:multiLevelType w:val="hybridMultilevel"/>
    <w:tmpl w:val="00D8B7B8"/>
    <w:lvl w:ilvl="0" w:tplc="4B9CF066">
      <w:start w:val="5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5">
    <w:nsid w:val="672B256A"/>
    <w:multiLevelType w:val="hybridMultilevel"/>
    <w:tmpl w:val="79729656"/>
    <w:lvl w:ilvl="0" w:tplc="B790B60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65E16EE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5755A7B"/>
    <w:multiLevelType w:val="hybridMultilevel"/>
    <w:tmpl w:val="B6BE15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7D643EAF"/>
    <w:multiLevelType w:val="hybridMultilevel"/>
    <w:tmpl w:val="34E23072"/>
    <w:lvl w:ilvl="0" w:tplc="0409000F">
      <w:start w:val="1"/>
      <w:numFmt w:val="decimal"/>
      <w:lvlText w:val="%1."/>
      <w:lvlJc w:val="left"/>
      <w:pPr>
        <w:tabs>
          <w:tab w:val="num" w:pos="977"/>
        </w:tabs>
        <w:ind w:left="977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7"/>
        </w:tabs>
        <w:ind w:left="39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7"/>
        </w:tabs>
        <w:ind w:left="4337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7"/>
  </w:num>
  <w:num w:numId="9">
    <w:abstractNumId w:val="16"/>
  </w:num>
  <w:num w:numId="10">
    <w:abstractNumId w:val="5"/>
  </w:num>
  <w:num w:numId="11">
    <w:abstractNumId w:val="12"/>
  </w:num>
  <w:num w:numId="12">
    <w:abstractNumId w:val="13"/>
  </w:num>
  <w:num w:numId="13">
    <w:abstractNumId w:val="15"/>
  </w:num>
  <w:num w:numId="14">
    <w:abstractNumId w:val="1"/>
  </w:num>
  <w:num w:numId="15">
    <w:abstractNumId w:val="4"/>
  </w:num>
  <w:num w:numId="16">
    <w:abstractNumId w:val="3"/>
  </w:num>
  <w:num w:numId="17">
    <w:abstractNumId w:val="0"/>
  </w:num>
  <w:num w:numId="18">
    <w:abstractNumId w:val="14"/>
  </w:num>
  <w:num w:numId="19">
    <w:abstractNumId w:val="6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D6"/>
    <w:rsid w:val="00043FB9"/>
    <w:rsid w:val="000734A6"/>
    <w:rsid w:val="00085EF6"/>
    <w:rsid w:val="000D2FAA"/>
    <w:rsid w:val="00104607"/>
    <w:rsid w:val="001417DD"/>
    <w:rsid w:val="00164AB3"/>
    <w:rsid w:val="0017081E"/>
    <w:rsid w:val="00172F24"/>
    <w:rsid w:val="00181494"/>
    <w:rsid w:val="00244D55"/>
    <w:rsid w:val="00307D1A"/>
    <w:rsid w:val="003865A5"/>
    <w:rsid w:val="003D6172"/>
    <w:rsid w:val="003D7861"/>
    <w:rsid w:val="003E2F85"/>
    <w:rsid w:val="003F1516"/>
    <w:rsid w:val="004213B3"/>
    <w:rsid w:val="00431C12"/>
    <w:rsid w:val="00454FCE"/>
    <w:rsid w:val="0046196B"/>
    <w:rsid w:val="00483DD3"/>
    <w:rsid w:val="0052670B"/>
    <w:rsid w:val="005B2394"/>
    <w:rsid w:val="005D743F"/>
    <w:rsid w:val="005E2072"/>
    <w:rsid w:val="006202DF"/>
    <w:rsid w:val="006514AA"/>
    <w:rsid w:val="006D23D2"/>
    <w:rsid w:val="006E1316"/>
    <w:rsid w:val="006F7E67"/>
    <w:rsid w:val="00712192"/>
    <w:rsid w:val="00717C61"/>
    <w:rsid w:val="0072719C"/>
    <w:rsid w:val="007368C9"/>
    <w:rsid w:val="007E2599"/>
    <w:rsid w:val="008256C3"/>
    <w:rsid w:val="00836C24"/>
    <w:rsid w:val="008647C3"/>
    <w:rsid w:val="008765A8"/>
    <w:rsid w:val="0088056F"/>
    <w:rsid w:val="008B3813"/>
    <w:rsid w:val="008D362F"/>
    <w:rsid w:val="00960F54"/>
    <w:rsid w:val="009F64D1"/>
    <w:rsid w:val="00A57D70"/>
    <w:rsid w:val="00B2575B"/>
    <w:rsid w:val="00B4133E"/>
    <w:rsid w:val="00B925B8"/>
    <w:rsid w:val="00C25F17"/>
    <w:rsid w:val="00CB2ED6"/>
    <w:rsid w:val="00CC21E3"/>
    <w:rsid w:val="00D46A09"/>
    <w:rsid w:val="00D661C7"/>
    <w:rsid w:val="00E10E01"/>
    <w:rsid w:val="00E12A49"/>
    <w:rsid w:val="00E171C8"/>
    <w:rsid w:val="00E75F77"/>
    <w:rsid w:val="00EA289B"/>
    <w:rsid w:val="00ED7481"/>
    <w:rsid w:val="00F475C9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明朝" w:hAnsi="ＭＳ 明朝" w:hint="eastAsia"/>
      <w:sz w:val="24"/>
    </w:rPr>
  </w:style>
  <w:style w:type="paragraph" w:styleId="a4">
    <w:name w:val="Body Text Indent"/>
    <w:basedOn w:val="a"/>
    <w:semiHidden/>
    <w:pPr>
      <w:ind w:leftChars="389" w:left="389" w:firstLineChars="100" w:firstLine="246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semiHidden/>
    <w:pPr>
      <w:jc w:val="center"/>
    </w:pPr>
    <w:rPr>
      <w:rFonts w:ascii="HG丸ｺﾞｼｯｸM-PRO" w:eastAsia="HG丸ｺﾞｼｯｸM-PRO" w:hAnsi="ＭＳ 明朝" w:hint="eastAsia"/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4"/>
    </w:rPr>
  </w:style>
  <w:style w:type="character" w:customStyle="1" w:styleId="a9">
    <w:name w:val="日付 (文字)"/>
    <w:semiHidden/>
    <w:rPr>
      <w:rFonts w:ascii="ＭＳ 明朝" w:hAns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6F7E67"/>
    <w:pPr>
      <w:ind w:leftChars="400" w:left="840"/>
    </w:pPr>
  </w:style>
  <w:style w:type="character" w:styleId="ab">
    <w:name w:val="Hyperlink"/>
    <w:basedOn w:val="a0"/>
    <w:uiPriority w:val="99"/>
    <w:unhideWhenUsed/>
    <w:rsid w:val="00717C6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1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7C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6514A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明朝" w:hAnsi="ＭＳ 明朝" w:hint="eastAsia"/>
      <w:sz w:val="24"/>
    </w:rPr>
  </w:style>
  <w:style w:type="paragraph" w:styleId="a4">
    <w:name w:val="Body Text Indent"/>
    <w:basedOn w:val="a"/>
    <w:semiHidden/>
    <w:pPr>
      <w:ind w:leftChars="389" w:left="389" w:firstLineChars="100" w:firstLine="246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semiHidden/>
    <w:pPr>
      <w:jc w:val="center"/>
    </w:pPr>
    <w:rPr>
      <w:rFonts w:ascii="HG丸ｺﾞｼｯｸM-PRO" w:eastAsia="HG丸ｺﾞｼｯｸM-PRO" w:hAnsi="ＭＳ 明朝" w:hint="eastAsia"/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4"/>
    </w:rPr>
  </w:style>
  <w:style w:type="character" w:customStyle="1" w:styleId="a9">
    <w:name w:val="日付 (文字)"/>
    <w:semiHidden/>
    <w:rPr>
      <w:rFonts w:ascii="ＭＳ 明朝" w:hAns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6F7E67"/>
    <w:pPr>
      <w:ind w:leftChars="400" w:left="840"/>
    </w:pPr>
  </w:style>
  <w:style w:type="character" w:styleId="ab">
    <w:name w:val="Hyperlink"/>
    <w:basedOn w:val="a0"/>
    <w:uiPriority w:val="99"/>
    <w:unhideWhenUsed/>
    <w:rsid w:val="00717C6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1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7C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6514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sobanet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members3.jcom.home.ne.jp/sobane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posobane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平成22年６月吉日</vt:lpstr>
      <vt:lpstr>平成22年６月吉日</vt:lpstr>
    </vt:vector>
  </TitlesOfParts>
  <Company>山形県吹奏楽連盟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平成22年６月吉日</dc:title>
  <dc:creator>松田俊二</dc:creator>
  <cp:lastModifiedBy>FJ-USER</cp:lastModifiedBy>
  <cp:revision>2</cp:revision>
  <cp:lastPrinted>2016-07-03T01:27:00Z</cp:lastPrinted>
  <dcterms:created xsi:type="dcterms:W3CDTF">2016-07-03T01:28:00Z</dcterms:created>
  <dcterms:modified xsi:type="dcterms:W3CDTF">2016-07-03T01:28:00Z</dcterms:modified>
</cp:coreProperties>
</file>