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13442" w14:textId="2FE5005C" w:rsidR="00CB0D2B" w:rsidRDefault="00CB0D2B" w:rsidP="00CB0D2B">
      <w:pPr>
        <w:rPr>
          <w:rFonts w:ascii="ＭＳ 明朝" w:hAnsi="ＭＳ 明朝"/>
        </w:rPr>
      </w:pPr>
      <w:r w:rsidRPr="0072347D">
        <w:rPr>
          <w:rFonts w:ascii="ＭＳ 明朝" w:hAnsi="ＭＳ 明朝" w:hint="eastAsia"/>
          <w:bdr w:val="single" w:sz="4" w:space="0" w:color="auto"/>
        </w:rPr>
        <w:t>別紙</w:t>
      </w:r>
      <w:r>
        <w:rPr>
          <w:rFonts w:ascii="ＭＳ 明朝" w:hAnsi="ＭＳ 明朝" w:hint="eastAsia"/>
          <w:bdr w:val="single" w:sz="4" w:space="0" w:color="auto"/>
        </w:rPr>
        <w:t>4</w:t>
      </w:r>
      <w:r w:rsidR="00B42A34" w:rsidRPr="00B42A34">
        <w:rPr>
          <w:rFonts w:ascii="ＭＳ 明朝" w:hAnsi="ＭＳ 明朝" w:hint="eastAsia"/>
        </w:rPr>
        <w:t xml:space="preserve">　</w:t>
      </w:r>
      <w:r w:rsidR="00424B46">
        <w:rPr>
          <w:rFonts w:ascii="ＭＳ 明朝" w:hAnsi="ＭＳ 明朝" w:hint="eastAsia"/>
        </w:rPr>
        <w:t xml:space="preserve">       </w:t>
      </w:r>
      <w:r w:rsidR="00B42A34">
        <w:rPr>
          <w:rFonts w:ascii="ＭＳ 明朝" w:hAnsi="ＭＳ 明朝" w:hint="eastAsia"/>
        </w:rPr>
        <w:t xml:space="preserve">　　　　　　　　　　　　　　　　　　　　　　　　</w:t>
      </w:r>
      <w:r w:rsidR="00B42A34" w:rsidRPr="009F3759">
        <w:rPr>
          <w:rFonts w:ascii="ＭＳ 明朝" w:hAnsi="ＭＳ 明朝" w:hint="eastAsia"/>
          <w:b/>
          <w:bdr w:val="single" w:sz="4" w:space="0" w:color="auto"/>
        </w:rPr>
        <w:t>8月</w:t>
      </w:r>
      <w:r w:rsidR="00CB35C0">
        <w:rPr>
          <w:rFonts w:ascii="ＭＳ 明朝" w:hAnsi="ＭＳ 明朝" w:hint="eastAsia"/>
          <w:b/>
          <w:bdr w:val="single" w:sz="4" w:space="0" w:color="auto"/>
        </w:rPr>
        <w:t>10</w:t>
      </w:r>
      <w:r w:rsidR="00B42A34" w:rsidRPr="009F3759">
        <w:rPr>
          <w:rFonts w:ascii="ＭＳ 明朝" w:hAnsi="ＭＳ 明朝" w:hint="eastAsia"/>
          <w:b/>
          <w:bdr w:val="single" w:sz="4" w:space="0" w:color="auto"/>
        </w:rPr>
        <w:t>日までに提出</w:t>
      </w:r>
    </w:p>
    <w:p w14:paraId="67BE8830" w14:textId="77777777" w:rsidR="00CB0D2B" w:rsidRDefault="007E79FA" w:rsidP="00CB0D2B">
      <w:pPr>
        <w:jc w:val="center"/>
      </w:pPr>
      <w:r>
        <w:rPr>
          <w:rFonts w:hint="eastAsia"/>
        </w:rPr>
        <w:t>「</w:t>
      </w:r>
      <w:r w:rsidR="001B2229">
        <w:rPr>
          <w:rFonts w:hint="eastAsia"/>
        </w:rPr>
        <w:t>201</w:t>
      </w:r>
      <w:r w:rsidR="00D01071">
        <w:rPr>
          <w:rFonts w:hint="eastAsia"/>
        </w:rPr>
        <w:t>8</w:t>
      </w:r>
      <w:r>
        <w:rPr>
          <w:rFonts w:hint="eastAsia"/>
        </w:rPr>
        <w:t>第</w:t>
      </w:r>
      <w:r w:rsidR="00D01071">
        <w:rPr>
          <w:rFonts w:hint="eastAsia"/>
        </w:rPr>
        <w:t>2</w:t>
      </w:r>
      <w:r>
        <w:rPr>
          <w:rFonts w:hint="eastAsia"/>
        </w:rPr>
        <w:t>回全日本シニアそば打ち</w:t>
      </w:r>
      <w:r w:rsidR="00945726">
        <w:rPr>
          <w:rFonts w:hint="eastAsia"/>
        </w:rPr>
        <w:t>達人</w:t>
      </w:r>
      <w:r>
        <w:rPr>
          <w:rFonts w:hint="eastAsia"/>
        </w:rPr>
        <w:t>大会」</w:t>
      </w:r>
    </w:p>
    <w:p w14:paraId="137B8CD5" w14:textId="77777777" w:rsidR="00CB0D2B" w:rsidRDefault="003D400A" w:rsidP="00424B46">
      <w:r>
        <w:rPr>
          <w:rFonts w:hint="eastAsia"/>
        </w:rPr>
        <w:t>■</w:t>
      </w:r>
      <w:r w:rsidR="00CB0D2B">
        <w:rPr>
          <w:rFonts w:hint="eastAsia"/>
        </w:rPr>
        <w:t>練習用そば粉</w:t>
      </w:r>
      <w:r w:rsidR="0026272B">
        <w:rPr>
          <w:rFonts w:hint="eastAsia"/>
        </w:rPr>
        <w:t>等</w:t>
      </w:r>
      <w:r w:rsidR="008631CF">
        <w:rPr>
          <w:rFonts w:hint="eastAsia"/>
        </w:rPr>
        <w:t>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183"/>
        <w:gridCol w:w="1157"/>
        <w:gridCol w:w="1440"/>
        <w:gridCol w:w="1802"/>
      </w:tblGrid>
      <w:tr w:rsidR="00CB0D2B" w14:paraId="4B11EED9" w14:textId="77777777" w:rsidTr="00E474BE">
        <w:trPr>
          <w:jc w:val="center"/>
        </w:trPr>
        <w:tc>
          <w:tcPr>
            <w:tcW w:w="1800" w:type="dxa"/>
          </w:tcPr>
          <w:p w14:paraId="05D6705E" w14:textId="77777777" w:rsidR="00CB0D2B" w:rsidRDefault="00CB0D2B" w:rsidP="0018500A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183" w:type="dxa"/>
          </w:tcPr>
          <w:p w14:paraId="0EA18757" w14:textId="77777777" w:rsidR="00CB0D2B" w:rsidRDefault="00CB0D2B" w:rsidP="0018500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157" w:type="dxa"/>
          </w:tcPr>
          <w:p w14:paraId="65D1C921" w14:textId="77777777" w:rsidR="00CB0D2B" w:rsidRDefault="00CB0D2B" w:rsidP="0018500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40" w:type="dxa"/>
          </w:tcPr>
          <w:p w14:paraId="3C1DDD7E" w14:textId="77777777" w:rsidR="00CB0D2B" w:rsidRDefault="00CB0D2B" w:rsidP="0018500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802" w:type="dxa"/>
          </w:tcPr>
          <w:p w14:paraId="60C6F0D4" w14:textId="77777777" w:rsidR="00CB0D2B" w:rsidRDefault="00CB0D2B" w:rsidP="0018500A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CB0D2B" w14:paraId="2E4EF76C" w14:textId="77777777" w:rsidTr="00E474BE">
        <w:trPr>
          <w:jc w:val="center"/>
        </w:trPr>
        <w:tc>
          <w:tcPr>
            <w:tcW w:w="1800" w:type="dxa"/>
          </w:tcPr>
          <w:p w14:paraId="0A04E203" w14:textId="77777777" w:rsidR="00CB0D2B" w:rsidRDefault="00CB0D2B" w:rsidP="0018500A">
            <w:pPr>
              <w:jc w:val="distribute"/>
            </w:pPr>
            <w:r>
              <w:rPr>
                <w:rFonts w:hint="eastAsia"/>
              </w:rPr>
              <w:t>そば粉</w:t>
            </w:r>
          </w:p>
        </w:tc>
        <w:tc>
          <w:tcPr>
            <w:tcW w:w="1183" w:type="dxa"/>
          </w:tcPr>
          <w:p w14:paraId="785F4522" w14:textId="77777777" w:rsidR="00CB0D2B" w:rsidRDefault="00CB0D2B" w:rsidP="006B03FE">
            <w:pPr>
              <w:jc w:val="right"/>
            </w:pPr>
            <w:r>
              <w:rPr>
                <w:rFonts w:hint="eastAsia"/>
              </w:rPr>
              <w:t>1,</w:t>
            </w:r>
            <w:r w:rsidR="006B03FE">
              <w:rPr>
                <w:rFonts w:hint="eastAsia"/>
              </w:rP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1157" w:type="dxa"/>
          </w:tcPr>
          <w:p w14:paraId="79EC2475" w14:textId="77777777" w:rsidR="00CB0D2B" w:rsidRDefault="00CB0D2B" w:rsidP="0018500A">
            <w:pPr>
              <w:jc w:val="right"/>
            </w:pPr>
            <w:r>
              <w:rPr>
                <w:rFonts w:hint="eastAsia"/>
              </w:rPr>
              <w:t>ｋ</w:t>
            </w:r>
          </w:p>
        </w:tc>
        <w:tc>
          <w:tcPr>
            <w:tcW w:w="1440" w:type="dxa"/>
          </w:tcPr>
          <w:p w14:paraId="733F8720" w14:textId="77777777" w:rsidR="00CB0D2B" w:rsidRDefault="00CB0D2B" w:rsidP="0018500A">
            <w:pPr>
              <w:jc w:val="right"/>
            </w:pPr>
          </w:p>
        </w:tc>
        <w:tc>
          <w:tcPr>
            <w:tcW w:w="1802" w:type="dxa"/>
          </w:tcPr>
          <w:p w14:paraId="672FC2BF" w14:textId="77777777" w:rsidR="00CB0D2B" w:rsidRDefault="00CB0D2B" w:rsidP="0018500A">
            <w:pPr>
              <w:jc w:val="right"/>
            </w:pPr>
          </w:p>
        </w:tc>
      </w:tr>
      <w:tr w:rsidR="00CB0D2B" w14:paraId="58D3F18F" w14:textId="77777777" w:rsidTr="00E474BE">
        <w:trPr>
          <w:jc w:val="center"/>
        </w:trPr>
        <w:tc>
          <w:tcPr>
            <w:tcW w:w="1800" w:type="dxa"/>
          </w:tcPr>
          <w:p w14:paraId="2676C280" w14:textId="77777777" w:rsidR="00CB0D2B" w:rsidRDefault="00CB0D2B" w:rsidP="0018500A">
            <w:pPr>
              <w:jc w:val="distribute"/>
            </w:pPr>
            <w:r>
              <w:rPr>
                <w:rFonts w:hint="eastAsia"/>
              </w:rPr>
              <w:t>中力粉</w:t>
            </w:r>
          </w:p>
        </w:tc>
        <w:tc>
          <w:tcPr>
            <w:tcW w:w="1183" w:type="dxa"/>
          </w:tcPr>
          <w:p w14:paraId="3510814B" w14:textId="77777777" w:rsidR="00CB0D2B" w:rsidRDefault="00CB0D2B" w:rsidP="0018500A">
            <w:pPr>
              <w:jc w:val="right"/>
            </w:pPr>
            <w:r>
              <w:rPr>
                <w:rFonts w:hint="eastAsia"/>
              </w:rPr>
              <w:t>350</w:t>
            </w:r>
          </w:p>
        </w:tc>
        <w:tc>
          <w:tcPr>
            <w:tcW w:w="1157" w:type="dxa"/>
          </w:tcPr>
          <w:p w14:paraId="553CD716" w14:textId="77777777" w:rsidR="00CB0D2B" w:rsidRDefault="00CB0D2B" w:rsidP="0018500A">
            <w:pPr>
              <w:jc w:val="right"/>
            </w:pPr>
            <w:r>
              <w:rPr>
                <w:rFonts w:hint="eastAsia"/>
              </w:rPr>
              <w:t>ｋ</w:t>
            </w:r>
          </w:p>
        </w:tc>
        <w:tc>
          <w:tcPr>
            <w:tcW w:w="1440" w:type="dxa"/>
          </w:tcPr>
          <w:p w14:paraId="1A1453B7" w14:textId="77777777" w:rsidR="00CB0D2B" w:rsidRDefault="00CB0D2B" w:rsidP="0018500A">
            <w:pPr>
              <w:jc w:val="right"/>
            </w:pPr>
          </w:p>
        </w:tc>
        <w:tc>
          <w:tcPr>
            <w:tcW w:w="1802" w:type="dxa"/>
          </w:tcPr>
          <w:p w14:paraId="18DC5C77" w14:textId="77777777" w:rsidR="00CB0D2B" w:rsidRDefault="00CB0D2B" w:rsidP="0018500A">
            <w:pPr>
              <w:jc w:val="right"/>
            </w:pPr>
          </w:p>
        </w:tc>
      </w:tr>
      <w:tr w:rsidR="00CB0D2B" w14:paraId="3BFA776F" w14:textId="77777777" w:rsidTr="00E474BE">
        <w:trPr>
          <w:jc w:val="center"/>
        </w:trPr>
        <w:tc>
          <w:tcPr>
            <w:tcW w:w="1800" w:type="dxa"/>
          </w:tcPr>
          <w:p w14:paraId="55E6DADB" w14:textId="77777777" w:rsidR="00CB0D2B" w:rsidRDefault="00CB0D2B" w:rsidP="0018500A">
            <w:pPr>
              <w:jc w:val="distribute"/>
            </w:pPr>
            <w:r>
              <w:rPr>
                <w:rFonts w:hint="eastAsia"/>
              </w:rPr>
              <w:t>打ち粉</w:t>
            </w:r>
          </w:p>
        </w:tc>
        <w:tc>
          <w:tcPr>
            <w:tcW w:w="1183" w:type="dxa"/>
          </w:tcPr>
          <w:p w14:paraId="1466F095" w14:textId="77777777" w:rsidR="00CB0D2B" w:rsidRDefault="00CB0D2B" w:rsidP="0018500A">
            <w:pPr>
              <w:jc w:val="right"/>
            </w:pPr>
            <w:r>
              <w:rPr>
                <w:rFonts w:hint="eastAsia"/>
              </w:rPr>
              <w:t>650</w:t>
            </w:r>
          </w:p>
        </w:tc>
        <w:tc>
          <w:tcPr>
            <w:tcW w:w="1157" w:type="dxa"/>
          </w:tcPr>
          <w:p w14:paraId="4C28429E" w14:textId="77777777" w:rsidR="00CB0D2B" w:rsidRDefault="00CB0D2B" w:rsidP="0018500A">
            <w:pPr>
              <w:jc w:val="right"/>
            </w:pPr>
            <w:r>
              <w:rPr>
                <w:rFonts w:hint="eastAsia"/>
              </w:rPr>
              <w:t>ｋ</w:t>
            </w:r>
          </w:p>
        </w:tc>
        <w:tc>
          <w:tcPr>
            <w:tcW w:w="1440" w:type="dxa"/>
          </w:tcPr>
          <w:p w14:paraId="3F9093F8" w14:textId="77777777" w:rsidR="00CB0D2B" w:rsidRDefault="00CB0D2B" w:rsidP="0018500A">
            <w:pPr>
              <w:jc w:val="right"/>
            </w:pPr>
          </w:p>
        </w:tc>
        <w:tc>
          <w:tcPr>
            <w:tcW w:w="1802" w:type="dxa"/>
          </w:tcPr>
          <w:p w14:paraId="28897281" w14:textId="77777777" w:rsidR="00CB0D2B" w:rsidRDefault="00CB0D2B" w:rsidP="0018500A">
            <w:pPr>
              <w:jc w:val="right"/>
            </w:pPr>
          </w:p>
        </w:tc>
      </w:tr>
      <w:tr w:rsidR="00E457E7" w14:paraId="70E4ED3E" w14:textId="77777777" w:rsidTr="00E474BE">
        <w:trPr>
          <w:jc w:val="center"/>
        </w:trPr>
        <w:tc>
          <w:tcPr>
            <w:tcW w:w="1800" w:type="dxa"/>
          </w:tcPr>
          <w:p w14:paraId="12C4BC7C" w14:textId="77777777" w:rsidR="00E457E7" w:rsidRDefault="006054F6" w:rsidP="00E457E7">
            <w:pPr>
              <w:jc w:val="distribute"/>
            </w:pPr>
            <w:r>
              <w:rPr>
                <w:rFonts w:hint="eastAsia"/>
              </w:rPr>
              <w:t>出場料</w:t>
            </w:r>
          </w:p>
        </w:tc>
        <w:tc>
          <w:tcPr>
            <w:tcW w:w="1183" w:type="dxa"/>
          </w:tcPr>
          <w:p w14:paraId="207FAEC0" w14:textId="77777777" w:rsidR="00E457E7" w:rsidRDefault="008D13E8" w:rsidP="006054F6">
            <w:pPr>
              <w:jc w:val="right"/>
            </w:pPr>
            <w:r>
              <w:rPr>
                <w:rFonts w:hint="eastAsia"/>
              </w:rPr>
              <w:t>8</w:t>
            </w:r>
            <w:r w:rsidR="00FE392B">
              <w:rPr>
                <w:rFonts w:hint="eastAsia"/>
              </w:rPr>
              <w:t>,</w:t>
            </w:r>
            <w:r w:rsidR="006054F6">
              <w:rPr>
                <w:rFonts w:hint="eastAsia"/>
              </w:rPr>
              <w:t>0</w:t>
            </w:r>
            <w:r w:rsidR="00FE392B">
              <w:rPr>
                <w:rFonts w:hint="eastAsia"/>
              </w:rPr>
              <w:t>00</w:t>
            </w:r>
          </w:p>
        </w:tc>
        <w:tc>
          <w:tcPr>
            <w:tcW w:w="1157" w:type="dxa"/>
          </w:tcPr>
          <w:p w14:paraId="5D5FBD16" w14:textId="77777777" w:rsidR="00E457E7" w:rsidRDefault="00FE392B" w:rsidP="0018500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</w:tcPr>
          <w:p w14:paraId="3CE5DDD1" w14:textId="77777777" w:rsidR="00E457E7" w:rsidRDefault="008D13E8" w:rsidP="0018500A">
            <w:pPr>
              <w:jc w:val="right"/>
            </w:pPr>
            <w:r>
              <w:rPr>
                <w:rFonts w:hint="eastAsia"/>
              </w:rPr>
              <w:t>8</w:t>
            </w:r>
            <w:r w:rsidR="00C61F43">
              <w:rPr>
                <w:rFonts w:hint="eastAsia"/>
              </w:rPr>
              <w:t>,000</w:t>
            </w:r>
          </w:p>
        </w:tc>
        <w:tc>
          <w:tcPr>
            <w:tcW w:w="1802" w:type="dxa"/>
          </w:tcPr>
          <w:p w14:paraId="597B792F" w14:textId="77777777" w:rsidR="00E457E7" w:rsidRDefault="00E457E7" w:rsidP="0018500A">
            <w:pPr>
              <w:ind w:right="46"/>
            </w:pPr>
          </w:p>
        </w:tc>
      </w:tr>
      <w:tr w:rsidR="006054F6" w14:paraId="5CB617F2" w14:textId="77777777" w:rsidTr="00E474BE">
        <w:trPr>
          <w:jc w:val="center"/>
        </w:trPr>
        <w:tc>
          <w:tcPr>
            <w:tcW w:w="1800" w:type="dxa"/>
          </w:tcPr>
          <w:p w14:paraId="196E5651" w14:textId="77777777" w:rsidR="006054F6" w:rsidRDefault="006054F6" w:rsidP="00473BF8">
            <w:pPr>
              <w:jc w:val="distribute"/>
            </w:pPr>
            <w:r>
              <w:rPr>
                <w:rFonts w:hint="eastAsia"/>
              </w:rPr>
              <w:t>交流会</w:t>
            </w:r>
          </w:p>
        </w:tc>
        <w:tc>
          <w:tcPr>
            <w:tcW w:w="1183" w:type="dxa"/>
          </w:tcPr>
          <w:p w14:paraId="38F21F64" w14:textId="77777777" w:rsidR="006054F6" w:rsidRDefault="009423FF" w:rsidP="009423FF">
            <w:pPr>
              <w:jc w:val="right"/>
            </w:pPr>
            <w:r>
              <w:rPr>
                <w:rFonts w:hint="eastAsia"/>
              </w:rPr>
              <w:t>4</w:t>
            </w:r>
            <w:r w:rsidR="006054F6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="006054F6">
              <w:rPr>
                <w:rFonts w:hint="eastAsia"/>
              </w:rPr>
              <w:t>00</w:t>
            </w:r>
          </w:p>
        </w:tc>
        <w:tc>
          <w:tcPr>
            <w:tcW w:w="1157" w:type="dxa"/>
          </w:tcPr>
          <w:p w14:paraId="3BAB217C" w14:textId="77777777" w:rsidR="006054F6" w:rsidRDefault="006054F6" w:rsidP="0018500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</w:tcPr>
          <w:p w14:paraId="2F3069F0" w14:textId="77777777" w:rsidR="006054F6" w:rsidRDefault="006054F6" w:rsidP="0018500A">
            <w:pPr>
              <w:jc w:val="right"/>
            </w:pPr>
          </w:p>
        </w:tc>
        <w:tc>
          <w:tcPr>
            <w:tcW w:w="1802" w:type="dxa"/>
          </w:tcPr>
          <w:p w14:paraId="6F5CF87F" w14:textId="77777777" w:rsidR="006054F6" w:rsidRDefault="006054F6" w:rsidP="0018500A">
            <w:pPr>
              <w:ind w:right="46"/>
            </w:pPr>
          </w:p>
        </w:tc>
      </w:tr>
      <w:tr w:rsidR="00446025" w14:paraId="44681259" w14:textId="77777777" w:rsidTr="00E474BE">
        <w:trPr>
          <w:jc w:val="center"/>
        </w:trPr>
        <w:tc>
          <w:tcPr>
            <w:tcW w:w="1800" w:type="dxa"/>
          </w:tcPr>
          <w:p w14:paraId="50C189D6" w14:textId="77777777" w:rsidR="00446025" w:rsidRDefault="00446025" w:rsidP="00473BF8">
            <w:pPr>
              <w:jc w:val="distribute"/>
            </w:pPr>
            <w:r>
              <w:rPr>
                <w:rFonts w:hint="eastAsia"/>
              </w:rPr>
              <w:t>弁当</w:t>
            </w:r>
          </w:p>
        </w:tc>
        <w:tc>
          <w:tcPr>
            <w:tcW w:w="1183" w:type="dxa"/>
          </w:tcPr>
          <w:p w14:paraId="2BD1B84D" w14:textId="77777777" w:rsidR="00446025" w:rsidRDefault="001E037D" w:rsidP="00473BF8">
            <w:pPr>
              <w:jc w:val="right"/>
            </w:pPr>
            <w:r>
              <w:rPr>
                <w:rFonts w:hint="eastAsia"/>
              </w:rPr>
              <w:t>700</w:t>
            </w:r>
          </w:p>
        </w:tc>
        <w:tc>
          <w:tcPr>
            <w:tcW w:w="1157" w:type="dxa"/>
          </w:tcPr>
          <w:p w14:paraId="2798287B" w14:textId="77777777" w:rsidR="00446025" w:rsidRDefault="00446025" w:rsidP="0018500A">
            <w:pPr>
              <w:jc w:val="right"/>
            </w:pPr>
            <w:r w:rsidRPr="00446025">
              <w:rPr>
                <w:rFonts w:hint="eastAsia"/>
              </w:rPr>
              <w:t>個</w:t>
            </w:r>
          </w:p>
        </w:tc>
        <w:tc>
          <w:tcPr>
            <w:tcW w:w="1440" w:type="dxa"/>
          </w:tcPr>
          <w:p w14:paraId="1355CD9A" w14:textId="77777777" w:rsidR="00446025" w:rsidRDefault="00446025" w:rsidP="0018500A">
            <w:pPr>
              <w:jc w:val="right"/>
            </w:pPr>
          </w:p>
        </w:tc>
        <w:tc>
          <w:tcPr>
            <w:tcW w:w="1802" w:type="dxa"/>
          </w:tcPr>
          <w:p w14:paraId="5DBD5B65" w14:textId="77777777" w:rsidR="00446025" w:rsidRDefault="00446025" w:rsidP="0018500A">
            <w:pPr>
              <w:ind w:right="46"/>
            </w:pPr>
          </w:p>
        </w:tc>
      </w:tr>
      <w:tr w:rsidR="00E474BE" w14:paraId="01630D97" w14:textId="77777777" w:rsidTr="00E474BE">
        <w:trPr>
          <w:jc w:val="center"/>
        </w:trPr>
        <w:tc>
          <w:tcPr>
            <w:tcW w:w="1800" w:type="dxa"/>
          </w:tcPr>
          <w:p w14:paraId="6794C64F" w14:textId="77777777" w:rsidR="00E474BE" w:rsidRDefault="00E474BE" w:rsidP="00473BF8">
            <w:pPr>
              <w:jc w:val="distribute"/>
            </w:pPr>
            <w:r>
              <w:rPr>
                <w:rFonts w:hint="eastAsia"/>
              </w:rPr>
              <w:t>宿泊料</w:t>
            </w:r>
          </w:p>
        </w:tc>
        <w:tc>
          <w:tcPr>
            <w:tcW w:w="1183" w:type="dxa"/>
          </w:tcPr>
          <w:p w14:paraId="5188A6B4" w14:textId="77777777" w:rsidR="00E474BE" w:rsidRDefault="00E474BE" w:rsidP="00473BF8">
            <w:pPr>
              <w:jc w:val="right"/>
            </w:pPr>
          </w:p>
        </w:tc>
        <w:tc>
          <w:tcPr>
            <w:tcW w:w="1157" w:type="dxa"/>
          </w:tcPr>
          <w:p w14:paraId="027037B6" w14:textId="77777777" w:rsidR="00E474BE" w:rsidRDefault="00446025" w:rsidP="0018500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40" w:type="dxa"/>
          </w:tcPr>
          <w:p w14:paraId="2615FF4F" w14:textId="77777777" w:rsidR="00E474BE" w:rsidRDefault="00E474BE" w:rsidP="0018500A">
            <w:pPr>
              <w:jc w:val="right"/>
            </w:pPr>
          </w:p>
        </w:tc>
        <w:tc>
          <w:tcPr>
            <w:tcW w:w="1802" w:type="dxa"/>
          </w:tcPr>
          <w:p w14:paraId="34F04A66" w14:textId="77777777" w:rsidR="00E474BE" w:rsidRDefault="00E474BE" w:rsidP="0018500A">
            <w:pPr>
              <w:ind w:right="46"/>
            </w:pPr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の額</w:t>
            </w:r>
          </w:p>
        </w:tc>
      </w:tr>
      <w:tr w:rsidR="00CB0D2B" w14:paraId="0774938E" w14:textId="77777777" w:rsidTr="00E474BE">
        <w:trPr>
          <w:jc w:val="center"/>
        </w:trPr>
        <w:tc>
          <w:tcPr>
            <w:tcW w:w="1800" w:type="dxa"/>
          </w:tcPr>
          <w:p w14:paraId="500D07DC" w14:textId="77777777" w:rsidR="00CB0D2B" w:rsidRDefault="00CB0D2B" w:rsidP="0018500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83" w:type="dxa"/>
            <w:tcBorders>
              <w:tr2bl w:val="single" w:sz="4" w:space="0" w:color="auto"/>
            </w:tcBorders>
          </w:tcPr>
          <w:p w14:paraId="1EF370FF" w14:textId="77777777" w:rsidR="00CB0D2B" w:rsidRDefault="00CB0D2B" w:rsidP="0018500A">
            <w:pPr>
              <w:jc w:val="right"/>
            </w:pPr>
          </w:p>
        </w:tc>
        <w:tc>
          <w:tcPr>
            <w:tcW w:w="1157" w:type="dxa"/>
            <w:tcBorders>
              <w:tr2bl w:val="single" w:sz="4" w:space="0" w:color="auto"/>
            </w:tcBorders>
          </w:tcPr>
          <w:p w14:paraId="7C429F0E" w14:textId="77777777" w:rsidR="00CB0D2B" w:rsidRDefault="00CB0D2B" w:rsidP="0018500A">
            <w:pPr>
              <w:jc w:val="right"/>
            </w:pPr>
          </w:p>
        </w:tc>
        <w:tc>
          <w:tcPr>
            <w:tcW w:w="1440" w:type="dxa"/>
          </w:tcPr>
          <w:p w14:paraId="22DCD3AC" w14:textId="77777777" w:rsidR="00CB0D2B" w:rsidRDefault="00CB0D2B" w:rsidP="0018500A">
            <w:pPr>
              <w:jc w:val="right"/>
            </w:pPr>
          </w:p>
        </w:tc>
        <w:tc>
          <w:tcPr>
            <w:tcW w:w="1802" w:type="dxa"/>
          </w:tcPr>
          <w:p w14:paraId="0CB1436E" w14:textId="77777777" w:rsidR="00CB0D2B" w:rsidRDefault="00CB0D2B" w:rsidP="0018500A">
            <w:pPr>
              <w:ind w:right="46"/>
            </w:pPr>
            <w:r>
              <w:rPr>
                <w:rFonts w:hint="eastAsia"/>
              </w:rPr>
              <w:t>←振込額</w:t>
            </w:r>
          </w:p>
        </w:tc>
      </w:tr>
    </w:tbl>
    <w:p w14:paraId="1E4D51BB" w14:textId="77777777" w:rsidR="00CB0D2B" w:rsidRDefault="00CB0D2B" w:rsidP="00CB0D2B">
      <w:r>
        <w:rPr>
          <w:rFonts w:hint="eastAsia"/>
        </w:rPr>
        <w:t xml:space="preserve">　　　　　</w:t>
      </w:r>
      <w:r w:rsidR="00C57BB8">
        <w:rPr>
          <w:rFonts w:hint="eastAsia"/>
        </w:rPr>
        <w:t>粉の</w:t>
      </w:r>
      <w:r>
        <w:rPr>
          <w:rFonts w:hint="eastAsia"/>
        </w:rPr>
        <w:t>数量は１ｋ単位以外は不可です。</w:t>
      </w:r>
    </w:p>
    <w:p w14:paraId="17452DAE" w14:textId="77777777" w:rsidR="003D2C3B" w:rsidRDefault="003D2C3B" w:rsidP="003D400A">
      <w:pPr>
        <w:ind w:firstLineChars="350" w:firstLine="840"/>
      </w:pPr>
      <w:r>
        <w:rPr>
          <w:rFonts w:hint="eastAsia"/>
        </w:rPr>
        <w:t>そば粉等の送料は、宅配便の着払いとなります。</w:t>
      </w:r>
    </w:p>
    <w:p w14:paraId="53F62F45" w14:textId="77777777" w:rsidR="00C57BB8" w:rsidRDefault="005B6B10" w:rsidP="00C57BB8">
      <w:pPr>
        <w:ind w:left="600" w:firstLineChars="100" w:firstLine="240"/>
      </w:pPr>
      <w:r>
        <w:rPr>
          <w:rFonts w:hint="eastAsia"/>
        </w:rPr>
        <w:t>尚、本年</w:t>
      </w:r>
      <w:r>
        <w:rPr>
          <w:rFonts w:hint="eastAsia"/>
        </w:rPr>
        <w:t>4</w:t>
      </w:r>
      <w:r>
        <w:rPr>
          <w:rFonts w:hint="eastAsia"/>
        </w:rPr>
        <w:t>月より宅配料の改訂により送料が値上げされています。粉の総量（そば粉、中力粉、打粉）が</w:t>
      </w:r>
      <w:r>
        <w:rPr>
          <w:rFonts w:hint="eastAsia"/>
        </w:rPr>
        <w:t>25k</w:t>
      </w:r>
      <w:r>
        <w:rPr>
          <w:rFonts w:hint="eastAsia"/>
        </w:rPr>
        <w:t>以上になると大幅に送料が高くなります。</w:t>
      </w:r>
      <w:r>
        <w:rPr>
          <w:rFonts w:hint="eastAsia"/>
        </w:rPr>
        <w:t>24k</w:t>
      </w:r>
      <w:r>
        <w:rPr>
          <w:rFonts w:hint="eastAsia"/>
        </w:rPr>
        <w:t>以内で申込みされることをお勧めいたします。</w:t>
      </w:r>
      <w:r w:rsidR="003D2C3B">
        <w:rPr>
          <w:rFonts w:hint="eastAsia"/>
        </w:rPr>
        <w:t>（</w:t>
      </w:r>
      <w:r w:rsidR="003D2C3B">
        <w:rPr>
          <w:rFonts w:hint="eastAsia"/>
        </w:rPr>
        <w:t>1</w:t>
      </w:r>
      <w:r w:rsidR="003D2C3B">
        <w:rPr>
          <w:rFonts w:hint="eastAsia"/>
        </w:rPr>
        <w:t>ｋ単位の個別包装にはなっていません。）</w:t>
      </w:r>
      <w:r w:rsidR="003D400A">
        <w:rPr>
          <w:rFonts w:hint="eastAsia"/>
        </w:rPr>
        <w:t xml:space="preserve">　</w:t>
      </w:r>
    </w:p>
    <w:p w14:paraId="268059B6" w14:textId="77777777" w:rsidR="00FE392B" w:rsidRPr="000777C9" w:rsidRDefault="000777C9" w:rsidP="00C57BB8">
      <w:pPr>
        <w:ind w:left="60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申し込みいただいた順</w:t>
      </w:r>
      <w:r w:rsidR="008D13E8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発送します</w:t>
      </w:r>
      <w:r w:rsidR="008D13E8">
        <w:rPr>
          <w:rFonts w:ascii="ＭＳ 明朝" w:hAnsi="ＭＳ 明朝" w:hint="eastAsia"/>
        </w:rPr>
        <w:t>が、</w:t>
      </w:r>
      <w:r w:rsidR="005B6B10">
        <w:rPr>
          <w:rFonts w:ascii="ＭＳ 明朝" w:hAnsi="ＭＳ 明朝" w:hint="eastAsia"/>
        </w:rPr>
        <w:t>最短</w:t>
      </w:r>
      <w:r w:rsidR="008D13E8">
        <w:rPr>
          <w:rFonts w:ascii="ＭＳ 明朝" w:hAnsi="ＭＳ 明朝" w:hint="eastAsia"/>
        </w:rPr>
        <w:t>で</w:t>
      </w:r>
      <w:r w:rsidR="0069626A">
        <w:rPr>
          <w:rFonts w:ascii="ＭＳ 明朝" w:hAnsi="ＭＳ 明朝" w:hint="eastAsia"/>
        </w:rPr>
        <w:t>5</w:t>
      </w:r>
      <w:r w:rsidR="008D13E8">
        <w:rPr>
          <w:rFonts w:ascii="ＭＳ 明朝" w:hAnsi="ＭＳ 明朝" w:hint="eastAsia"/>
        </w:rPr>
        <w:t>日は要します</w:t>
      </w:r>
      <w:r>
        <w:rPr>
          <w:rFonts w:ascii="ＭＳ 明朝" w:hAnsi="ＭＳ 明朝" w:hint="eastAsia"/>
        </w:rPr>
        <w:t>。</w:t>
      </w:r>
    </w:p>
    <w:p w14:paraId="24FE6752" w14:textId="77777777" w:rsidR="00424B46" w:rsidRDefault="00837C91" w:rsidP="00424B46">
      <w:r>
        <w:rPr>
          <w:rFonts w:hint="eastAsia"/>
        </w:rPr>
        <w:t xml:space="preserve">  </w:t>
      </w:r>
    </w:p>
    <w:p w14:paraId="4ECE8436" w14:textId="77777777" w:rsidR="00CB0D2B" w:rsidRDefault="007E79FA" w:rsidP="00424B46">
      <w:pPr>
        <w:ind w:firstLineChars="100" w:firstLine="240"/>
      </w:pPr>
      <w:r>
        <w:rPr>
          <w:rFonts w:hint="eastAsia"/>
        </w:rPr>
        <w:t>出場</w:t>
      </w:r>
      <w:r w:rsidR="00CB0D2B">
        <w:rPr>
          <w:rFonts w:hint="eastAsia"/>
        </w:rPr>
        <w:t>者（そば粉等配送先）</w:t>
      </w:r>
    </w:p>
    <w:p w14:paraId="63B2FA22" w14:textId="77777777" w:rsidR="00CB0D2B" w:rsidRDefault="00CB0D2B" w:rsidP="0015716A">
      <w:pPr>
        <w:spacing w:line="360" w:lineRule="exact"/>
        <w:ind w:firstLineChars="300" w:firstLine="720"/>
        <w:rPr>
          <w:u w:val="single"/>
        </w:rPr>
      </w:pPr>
      <w:r>
        <w:rPr>
          <w:rFonts w:hint="eastAsia"/>
        </w:rPr>
        <w:t xml:space="preserve">　住所　〒</w:t>
      </w:r>
      <w:r w:rsidRPr="005D25F2">
        <w:rPr>
          <w:rFonts w:hint="eastAsia"/>
          <w:u w:val="dash"/>
        </w:rPr>
        <w:t xml:space="preserve">　　　　</w:t>
      </w:r>
      <w:r>
        <w:rPr>
          <w:rFonts w:hint="eastAsia"/>
          <w:u w:val="dash"/>
        </w:rPr>
        <w:t xml:space="preserve">　　　　</w:t>
      </w:r>
    </w:p>
    <w:p w14:paraId="6432E77B" w14:textId="77777777" w:rsidR="00CB0D2B" w:rsidRPr="005D25F2" w:rsidRDefault="00CB0D2B" w:rsidP="0015716A">
      <w:pPr>
        <w:spacing w:line="360" w:lineRule="exact"/>
        <w:rPr>
          <w:u w:val="dash"/>
        </w:rPr>
      </w:pPr>
      <w:r>
        <w:rPr>
          <w:rFonts w:hint="eastAsia"/>
        </w:rPr>
        <w:t xml:space="preserve">　　　　　　　　</w:t>
      </w:r>
      <w:r w:rsidRPr="005D25F2">
        <w:rPr>
          <w:rFonts w:hint="eastAsia"/>
          <w:u w:val="dash"/>
        </w:rPr>
        <w:t xml:space="preserve">　　　　　　　　　　　　　　　　　　　　　</w:t>
      </w:r>
    </w:p>
    <w:p w14:paraId="0FE74090" w14:textId="77777777" w:rsidR="00CB0D2B" w:rsidRDefault="00CB0D2B" w:rsidP="0015716A">
      <w:pPr>
        <w:spacing w:line="360" w:lineRule="exact"/>
        <w:ind w:firstLineChars="400" w:firstLine="960"/>
      </w:pPr>
      <w:r>
        <w:rPr>
          <w:rFonts w:hint="eastAsia"/>
        </w:rPr>
        <w:t xml:space="preserve">氏名　　</w:t>
      </w:r>
      <w:r w:rsidRPr="005D25F2">
        <w:rPr>
          <w:rFonts w:hint="eastAsia"/>
          <w:u w:val="dash"/>
        </w:rPr>
        <w:t xml:space="preserve">　　　　　　　　　　　　　　　　　　　　　</w:t>
      </w:r>
    </w:p>
    <w:p w14:paraId="35A496DA" w14:textId="77777777" w:rsidR="00CB0D2B" w:rsidRDefault="00CB0D2B" w:rsidP="0015716A">
      <w:pPr>
        <w:spacing w:line="360" w:lineRule="exact"/>
        <w:ind w:firstLineChars="400" w:firstLine="960"/>
      </w:pPr>
      <w:r>
        <w:rPr>
          <w:rFonts w:hint="eastAsia"/>
        </w:rPr>
        <w:t xml:space="preserve">電話　　</w:t>
      </w:r>
      <w:r w:rsidRPr="005D25F2">
        <w:rPr>
          <w:rFonts w:hint="eastAsia"/>
          <w:u w:val="dash"/>
        </w:rPr>
        <w:t xml:space="preserve">　　　　　　　　　　　　　　</w:t>
      </w:r>
    </w:p>
    <w:p w14:paraId="063BE810" w14:textId="77777777" w:rsidR="00424B46" w:rsidRDefault="00424B46" w:rsidP="00424B46"/>
    <w:p w14:paraId="43427080" w14:textId="77777777" w:rsidR="00424B46" w:rsidRDefault="00424B46" w:rsidP="00424B46">
      <w:r>
        <w:rPr>
          <w:rFonts w:hint="eastAsia"/>
        </w:rPr>
        <w:t>■前掛け（参加賞）のサイズ希望調査</w:t>
      </w:r>
    </w:p>
    <w:p w14:paraId="66E2AB4D" w14:textId="77777777" w:rsidR="00424B46" w:rsidRDefault="00424B46" w:rsidP="00424B46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前中心丈（　</w:t>
      </w:r>
      <w:r>
        <w:rPr>
          <w:rFonts w:hint="eastAsia"/>
        </w:rPr>
        <w:t>L</w:t>
      </w:r>
      <w:r>
        <w:rPr>
          <w:rFonts w:hint="eastAsia"/>
        </w:rPr>
        <w:t>〈</w:t>
      </w:r>
      <w:r>
        <w:rPr>
          <w:rFonts w:hint="eastAsia"/>
        </w:rPr>
        <w:t>66cm</w:t>
      </w:r>
      <w:r>
        <w:rPr>
          <w:rFonts w:hint="eastAsia"/>
        </w:rPr>
        <w:t>〉・</w:t>
      </w:r>
      <w:r>
        <w:rPr>
          <w:rFonts w:hint="eastAsia"/>
        </w:rPr>
        <w:t xml:space="preserve"> M</w:t>
      </w:r>
      <w:r>
        <w:rPr>
          <w:rFonts w:hint="eastAsia"/>
        </w:rPr>
        <w:t>〈</w:t>
      </w:r>
      <w:r>
        <w:rPr>
          <w:rFonts w:hint="eastAsia"/>
        </w:rPr>
        <w:t>58cm</w:t>
      </w:r>
      <w:r>
        <w:rPr>
          <w:rFonts w:hint="eastAsia"/>
        </w:rPr>
        <w:t>〉</w:t>
      </w:r>
      <w:r>
        <w:rPr>
          <w:rFonts w:hint="eastAsia"/>
        </w:rPr>
        <w:t xml:space="preserve"> </w:t>
      </w:r>
      <w:r>
        <w:rPr>
          <w:rFonts w:hint="eastAsia"/>
        </w:rPr>
        <w:t>）　希望サイズを〇で囲んでください。</w:t>
      </w:r>
    </w:p>
    <w:p w14:paraId="20D289C8" w14:textId="77777777" w:rsidR="00424B46" w:rsidRPr="00DF667B" w:rsidRDefault="00424B46" w:rsidP="00424B46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希望が無い場合は、</w:t>
      </w:r>
      <w:r>
        <w:rPr>
          <w:rFonts w:hint="eastAsia"/>
        </w:rPr>
        <w:t>L</w:t>
      </w:r>
      <w:r>
        <w:rPr>
          <w:rFonts w:hint="eastAsia"/>
        </w:rPr>
        <w:t>サイズとします。</w:t>
      </w:r>
    </w:p>
    <w:p w14:paraId="47FC8B35" w14:textId="77777777" w:rsidR="00C57BB8" w:rsidRPr="00424B46" w:rsidRDefault="00C57BB8" w:rsidP="0026272B">
      <w:pPr>
        <w:spacing w:line="400" w:lineRule="exact"/>
      </w:pPr>
    </w:p>
    <w:p w14:paraId="3E754A05" w14:textId="77777777" w:rsidR="0026272B" w:rsidRDefault="0026272B" w:rsidP="00E816D2">
      <w:pPr>
        <w:spacing w:line="400" w:lineRule="exact"/>
        <w:ind w:firstLineChars="150" w:firstLine="360"/>
      </w:pPr>
      <w:r w:rsidRPr="00217388">
        <w:rPr>
          <w:rFonts w:hint="eastAsia"/>
        </w:rPr>
        <w:t>この</w:t>
      </w:r>
      <w:r w:rsidR="00E474BE">
        <w:rPr>
          <w:rFonts w:hint="eastAsia"/>
        </w:rPr>
        <w:t>申込書</w:t>
      </w:r>
      <w:r w:rsidRPr="00217388">
        <w:rPr>
          <w:rFonts w:hint="eastAsia"/>
        </w:rPr>
        <w:t>は、</w:t>
      </w:r>
      <w:r>
        <w:rPr>
          <w:rFonts w:hint="eastAsia"/>
        </w:rPr>
        <w:t>郵送のほか</w:t>
      </w:r>
      <w:r w:rsidR="00441A0A">
        <w:rPr>
          <w:rFonts w:hint="eastAsia"/>
        </w:rPr>
        <w:t>、</w:t>
      </w:r>
      <w:r>
        <w:rPr>
          <w:rFonts w:hint="eastAsia"/>
        </w:rPr>
        <w:t>メール</w:t>
      </w:r>
      <w:r w:rsidRPr="00217388">
        <w:rPr>
          <w:rFonts w:hint="eastAsia"/>
        </w:rPr>
        <w:t>でも受け付けます。</w:t>
      </w:r>
    </w:p>
    <w:p w14:paraId="34A56C85" w14:textId="77777777" w:rsidR="00DA3A9E" w:rsidRDefault="0026272B" w:rsidP="00E816D2">
      <w:pPr>
        <w:spacing w:line="400" w:lineRule="exact"/>
        <w:ind w:right="210" w:firstLineChars="150" w:firstLine="360"/>
        <w:jc w:val="left"/>
      </w:pPr>
      <w:r w:rsidRPr="004977BD">
        <w:rPr>
          <w:rFonts w:hint="eastAsia"/>
          <w:bdr w:val="single" w:sz="4" w:space="0" w:color="auto"/>
        </w:rPr>
        <w:t>郵送</w:t>
      </w:r>
      <w:r>
        <w:rPr>
          <w:rFonts w:hint="eastAsia"/>
        </w:rPr>
        <w:t xml:space="preserve">　</w:t>
      </w:r>
      <w:r w:rsidR="00305D02">
        <w:rPr>
          <w:rFonts w:hint="eastAsia"/>
        </w:rPr>
        <w:t xml:space="preserve">  </w:t>
      </w:r>
      <w:r w:rsidRPr="00505E73">
        <w:rPr>
          <w:rFonts w:hint="eastAsia"/>
        </w:rPr>
        <w:t>〒</w:t>
      </w:r>
      <w:r w:rsidRPr="00505E73">
        <w:rPr>
          <w:rFonts w:hint="eastAsia"/>
        </w:rPr>
        <w:t xml:space="preserve">330-0843 </w:t>
      </w:r>
      <w:r w:rsidRPr="00505E73">
        <w:rPr>
          <w:rFonts w:hint="eastAsia"/>
        </w:rPr>
        <w:t>さいたま市大宮区吉敷町</w:t>
      </w:r>
      <w:r w:rsidRPr="00505E73">
        <w:rPr>
          <w:rFonts w:hint="eastAsia"/>
        </w:rPr>
        <w:t>4-261-5</w:t>
      </w:r>
      <w:r w:rsidR="00B9047D">
        <w:rPr>
          <w:rFonts w:hint="eastAsia"/>
        </w:rPr>
        <w:t xml:space="preserve">　　</w:t>
      </w:r>
    </w:p>
    <w:p w14:paraId="494107D4" w14:textId="77777777" w:rsidR="0026272B" w:rsidRPr="00505E73" w:rsidRDefault="0026272B" w:rsidP="00305D02">
      <w:pPr>
        <w:spacing w:line="400" w:lineRule="exact"/>
        <w:ind w:left="420" w:right="210" w:firstLineChars="650" w:firstLine="1560"/>
        <w:jc w:val="left"/>
      </w:pPr>
      <w:r w:rsidRPr="00505E73">
        <w:rPr>
          <w:rFonts w:hint="eastAsia"/>
        </w:rPr>
        <w:t>NPO</w:t>
      </w:r>
      <w:r w:rsidRPr="00505E73">
        <w:rPr>
          <w:rFonts w:hint="eastAsia"/>
        </w:rPr>
        <w:t>法人そばネット埼玉</w:t>
      </w:r>
    </w:p>
    <w:p w14:paraId="5ED61DDD" w14:textId="77777777" w:rsidR="0026272B" w:rsidRDefault="0026272B" w:rsidP="0026272B">
      <w:pPr>
        <w:spacing w:line="400" w:lineRule="exact"/>
        <w:rPr>
          <w:b/>
          <w:u w:val="double"/>
        </w:rPr>
      </w:pPr>
      <w:r>
        <w:rPr>
          <w:rFonts w:hint="eastAsia"/>
        </w:rPr>
        <w:t xml:space="preserve">　　　　</w:t>
      </w:r>
      <w:r w:rsidR="00305D02">
        <w:rPr>
          <w:rFonts w:hint="eastAsia"/>
        </w:rPr>
        <w:t xml:space="preserve">  </w:t>
      </w:r>
      <w:r w:rsidR="00424B46">
        <w:rPr>
          <w:rFonts w:hint="eastAsia"/>
        </w:rPr>
        <w:t xml:space="preserve">　</w:t>
      </w:r>
      <w:r>
        <w:rPr>
          <w:rFonts w:hint="eastAsia"/>
          <w:b/>
          <w:u w:val="double"/>
        </w:rPr>
        <w:t>封筒に「</w:t>
      </w:r>
      <w:r w:rsidR="00441A0A">
        <w:rPr>
          <w:rFonts w:hint="eastAsia"/>
          <w:b/>
          <w:u w:val="double"/>
        </w:rPr>
        <w:t>シニア大会</w:t>
      </w:r>
      <w:r w:rsidR="00E474BE">
        <w:rPr>
          <w:rFonts w:hint="eastAsia"/>
          <w:b/>
          <w:u w:val="double"/>
        </w:rPr>
        <w:t>そば粉等申込書</w:t>
      </w:r>
      <w:r w:rsidRPr="00994C02">
        <w:rPr>
          <w:rFonts w:hint="eastAsia"/>
          <w:b/>
          <w:u w:val="double"/>
        </w:rPr>
        <w:t>」と明記してください。</w:t>
      </w:r>
    </w:p>
    <w:p w14:paraId="57449CEC" w14:textId="77777777" w:rsidR="00424B46" w:rsidRPr="00994C02" w:rsidRDefault="00424B46" w:rsidP="0026272B">
      <w:pPr>
        <w:spacing w:line="400" w:lineRule="exact"/>
        <w:rPr>
          <w:b/>
          <w:u w:val="double"/>
        </w:rPr>
      </w:pPr>
    </w:p>
    <w:p w14:paraId="7E44EA50" w14:textId="77777777" w:rsidR="0026272B" w:rsidRDefault="0026272B" w:rsidP="0026272B">
      <w:pPr>
        <w:spacing w:line="400" w:lineRule="exact"/>
        <w:ind w:left="1200" w:hangingChars="500" w:hanging="1200"/>
      </w:pPr>
      <w:r>
        <w:rPr>
          <w:rFonts w:hint="eastAsia"/>
        </w:rPr>
        <w:t xml:space="preserve">　</w:t>
      </w:r>
      <w:r w:rsidR="00E816D2">
        <w:rPr>
          <w:rFonts w:hint="eastAsia"/>
        </w:rPr>
        <w:t xml:space="preserve"> </w:t>
      </w:r>
      <w:r w:rsidRPr="004977BD">
        <w:rPr>
          <w:rFonts w:hint="eastAsia"/>
          <w:bdr w:val="single" w:sz="4" w:space="0" w:color="auto"/>
        </w:rPr>
        <w:t>メール</w:t>
      </w:r>
      <w:r w:rsidRPr="004977BD">
        <w:rPr>
          <w:rFonts w:hint="eastAsia"/>
        </w:rPr>
        <w:t xml:space="preserve">　</w:t>
      </w:r>
      <w:r>
        <w:rPr>
          <w:rFonts w:hint="eastAsia"/>
        </w:rPr>
        <w:t>NPO</w:t>
      </w:r>
      <w:r>
        <w:rPr>
          <w:rFonts w:hint="eastAsia"/>
        </w:rPr>
        <w:t>法人そばネット埼玉ホームページから調査票をダウンロード、入力し下記アドレスに添付してください。</w:t>
      </w:r>
    </w:p>
    <w:p w14:paraId="34DE0470" w14:textId="77777777" w:rsidR="00A60829" w:rsidRPr="00A60829" w:rsidRDefault="005C7B69" w:rsidP="00A60829">
      <w:pPr>
        <w:spacing w:line="400" w:lineRule="exact"/>
        <w:ind w:firstLineChars="600" w:firstLine="1440"/>
        <w:rPr>
          <w:rStyle w:val="a4"/>
          <w:color w:val="auto"/>
          <w:u w:val="none"/>
        </w:rPr>
      </w:pPr>
      <w:r>
        <w:rPr>
          <w:rFonts w:hint="eastAsia"/>
        </w:rPr>
        <w:t xml:space="preserve">ホームページ　　　　</w:t>
      </w:r>
      <w:r w:rsidR="00A60829" w:rsidRPr="00A60829">
        <w:t>http://www.sobanetsaitama.com/</w:t>
      </w:r>
    </w:p>
    <w:p w14:paraId="445CFC74" w14:textId="77777777" w:rsidR="0026272B" w:rsidRDefault="005C7B69" w:rsidP="005C7B69">
      <w:pPr>
        <w:spacing w:line="400" w:lineRule="exact"/>
        <w:ind w:firstLineChars="600" w:firstLine="1440"/>
        <w:rPr>
          <w:rStyle w:val="a4"/>
        </w:rPr>
      </w:pPr>
      <w:r w:rsidRPr="005C7B69">
        <w:rPr>
          <w:rStyle w:val="a4"/>
          <w:rFonts w:hint="eastAsia"/>
          <w:u w:val="none"/>
        </w:rPr>
        <w:t>メールアドレス</w:t>
      </w:r>
      <w:r w:rsidR="0026272B">
        <w:rPr>
          <w:rFonts w:hint="eastAsia"/>
        </w:rPr>
        <w:t xml:space="preserve"> </w:t>
      </w:r>
      <w:r w:rsidR="0026272B">
        <w:rPr>
          <w:rFonts w:hint="eastAsia"/>
        </w:rPr>
        <w:t xml:space="preserve">　　　</w:t>
      </w:r>
      <w:hyperlink r:id="rId8" w:history="1">
        <w:r w:rsidR="0026272B" w:rsidRPr="002D6302">
          <w:rPr>
            <w:rStyle w:val="a4"/>
            <w:rFonts w:hint="eastAsia"/>
          </w:rPr>
          <w:t>nposobanet@gmail.com</w:t>
        </w:r>
      </w:hyperlink>
    </w:p>
    <w:p w14:paraId="3E4DB7B8" w14:textId="77777777" w:rsidR="00C523ED" w:rsidRPr="00E816D2" w:rsidRDefault="00E816D2" w:rsidP="00424B46">
      <w:pPr>
        <w:spacing w:line="280" w:lineRule="exact"/>
        <w:ind w:leftChars="515" w:left="1476" w:right="960" w:hangingChars="100" w:hanging="240"/>
      </w:pPr>
      <w:r>
        <w:rPr>
          <w:rFonts w:ascii="ＭＳ 明朝" w:hAnsi="ＭＳ 明朝" w:hint="eastAsia"/>
        </w:rPr>
        <w:t>※</w:t>
      </w:r>
      <w:r w:rsidR="0026272B" w:rsidRPr="00E816D2">
        <w:rPr>
          <w:rFonts w:ascii="ＭＳ 明朝" w:hAnsi="ＭＳ 明朝" w:hint="eastAsia"/>
        </w:rPr>
        <w:t>メールの場合、受信したことの回答をします。送付後、</w:t>
      </w:r>
      <w:r w:rsidR="00441A0A" w:rsidRPr="00E816D2">
        <w:rPr>
          <w:rFonts w:ascii="ＭＳ 明朝" w:hAnsi="ＭＳ 明朝" w:hint="eastAsia"/>
        </w:rPr>
        <w:t>2</w:t>
      </w:r>
      <w:r w:rsidR="0026272B" w:rsidRPr="00E816D2">
        <w:rPr>
          <w:rFonts w:ascii="ＭＳ 明朝" w:hAnsi="ＭＳ 明朝" w:hint="eastAsia"/>
        </w:rPr>
        <w:t>日経過しても回答が</w:t>
      </w:r>
      <w:r>
        <w:rPr>
          <w:rFonts w:ascii="ＭＳ 明朝" w:hAnsi="ＭＳ 明朝" w:hint="eastAsia"/>
        </w:rPr>
        <w:t>無い場合は</w:t>
      </w:r>
      <w:r w:rsidR="0026272B" w:rsidRPr="00E816D2">
        <w:rPr>
          <w:rFonts w:ascii="ＭＳ 明朝" w:hAnsi="ＭＳ 明朝" w:hint="eastAsia"/>
        </w:rPr>
        <w:t>事務局に確認の連絡をしてください。</w:t>
      </w:r>
    </w:p>
    <w:p w14:paraId="468DF5EB" w14:textId="77777777" w:rsidR="008D13E8" w:rsidRDefault="00441A0A" w:rsidP="00424B46">
      <w:pPr>
        <w:pStyle w:val="ac"/>
        <w:ind w:leftChars="0" w:left="0" w:right="958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</w:p>
    <w:sectPr w:rsidR="008D13E8" w:rsidSect="00DC7664">
      <w:footerReference w:type="even" r:id="rId9"/>
      <w:footerReference w:type="default" r:id="rId10"/>
      <w:pgSz w:w="11906" w:h="16838" w:code="9"/>
      <w:pgMar w:top="340" w:right="96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438D7" w14:textId="77777777" w:rsidR="00DD2129" w:rsidRDefault="00DD2129">
      <w:r>
        <w:separator/>
      </w:r>
    </w:p>
  </w:endnote>
  <w:endnote w:type="continuationSeparator" w:id="0">
    <w:p w14:paraId="16BFFC58" w14:textId="77777777" w:rsidR="00DD2129" w:rsidRDefault="00DD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4B3D6" w14:textId="77777777" w:rsidR="00E029B6" w:rsidRDefault="00E029B6" w:rsidP="000A6E0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503E373" w14:textId="77777777" w:rsidR="00E029B6" w:rsidRDefault="00E029B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176F3" w14:textId="77777777" w:rsidR="00E029B6" w:rsidRDefault="00E029B6" w:rsidP="000A6E0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7333">
      <w:rPr>
        <w:rStyle w:val="a9"/>
        <w:noProof/>
      </w:rPr>
      <w:t>1</w:t>
    </w:r>
    <w:r>
      <w:rPr>
        <w:rStyle w:val="a9"/>
      </w:rPr>
      <w:fldChar w:fldCharType="end"/>
    </w:r>
  </w:p>
  <w:p w14:paraId="775D178C" w14:textId="77777777" w:rsidR="00E029B6" w:rsidRDefault="00E029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6B6D6" w14:textId="77777777" w:rsidR="00DD2129" w:rsidRDefault="00DD2129">
      <w:r>
        <w:separator/>
      </w:r>
    </w:p>
  </w:footnote>
  <w:footnote w:type="continuationSeparator" w:id="0">
    <w:p w14:paraId="54DD68C9" w14:textId="77777777" w:rsidR="00DD2129" w:rsidRDefault="00DD2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05D"/>
    <w:multiLevelType w:val="hybridMultilevel"/>
    <w:tmpl w:val="804E8D38"/>
    <w:lvl w:ilvl="0" w:tplc="503C83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55C6B14"/>
    <w:multiLevelType w:val="hybridMultilevel"/>
    <w:tmpl w:val="42E6FD84"/>
    <w:lvl w:ilvl="0" w:tplc="85360580">
      <w:start w:val="1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F8652EE"/>
    <w:multiLevelType w:val="hybridMultilevel"/>
    <w:tmpl w:val="22CE81D2"/>
    <w:lvl w:ilvl="0" w:tplc="E9282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53DA3"/>
    <w:multiLevelType w:val="hybridMultilevel"/>
    <w:tmpl w:val="3D2AF8BC"/>
    <w:lvl w:ilvl="0" w:tplc="F0FCA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AA65BB"/>
    <w:multiLevelType w:val="hybridMultilevel"/>
    <w:tmpl w:val="26C6C354"/>
    <w:lvl w:ilvl="0" w:tplc="C9EC21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4671825"/>
    <w:multiLevelType w:val="hybridMultilevel"/>
    <w:tmpl w:val="73A02642"/>
    <w:lvl w:ilvl="0" w:tplc="2A74F13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6453C2D"/>
    <w:multiLevelType w:val="hybridMultilevel"/>
    <w:tmpl w:val="7CFADE96"/>
    <w:lvl w:ilvl="0" w:tplc="EA3485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304D6B"/>
    <w:multiLevelType w:val="hybridMultilevel"/>
    <w:tmpl w:val="50C6108E"/>
    <w:lvl w:ilvl="0" w:tplc="0A8609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B7D5194"/>
    <w:multiLevelType w:val="hybridMultilevel"/>
    <w:tmpl w:val="6A2C7B8E"/>
    <w:lvl w:ilvl="0" w:tplc="D0F04264">
      <w:start w:val="1"/>
      <w:numFmt w:val="decimalEnclosedCircle"/>
      <w:lvlText w:val="%1"/>
      <w:lvlJc w:val="left"/>
      <w:pPr>
        <w:ind w:left="14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9" w15:restartNumberingAfterBreak="0">
    <w:nsid w:val="4D3D53A4"/>
    <w:multiLevelType w:val="hybridMultilevel"/>
    <w:tmpl w:val="E14489BA"/>
    <w:lvl w:ilvl="0" w:tplc="73AAD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630B89"/>
    <w:multiLevelType w:val="hybridMultilevel"/>
    <w:tmpl w:val="153E41E6"/>
    <w:lvl w:ilvl="0" w:tplc="ED2658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CF6A28"/>
    <w:multiLevelType w:val="hybridMultilevel"/>
    <w:tmpl w:val="4EBA8B76"/>
    <w:lvl w:ilvl="0" w:tplc="A4969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C8"/>
    <w:rsid w:val="00004510"/>
    <w:rsid w:val="0000507A"/>
    <w:rsid w:val="00017079"/>
    <w:rsid w:val="000212B3"/>
    <w:rsid w:val="000553A7"/>
    <w:rsid w:val="0006543B"/>
    <w:rsid w:val="00073A15"/>
    <w:rsid w:val="000777C9"/>
    <w:rsid w:val="00096729"/>
    <w:rsid w:val="000A0BF6"/>
    <w:rsid w:val="000A5F8E"/>
    <w:rsid w:val="000A62F7"/>
    <w:rsid w:val="000A6E05"/>
    <w:rsid w:val="000B2407"/>
    <w:rsid w:val="000B37C6"/>
    <w:rsid w:val="000C7CA9"/>
    <w:rsid w:val="000D6216"/>
    <w:rsid w:val="000F3DE1"/>
    <w:rsid w:val="000F6AC5"/>
    <w:rsid w:val="00100523"/>
    <w:rsid w:val="001014C0"/>
    <w:rsid w:val="00102860"/>
    <w:rsid w:val="001159F2"/>
    <w:rsid w:val="0011617F"/>
    <w:rsid w:val="001239B5"/>
    <w:rsid w:val="0013191B"/>
    <w:rsid w:val="0013206A"/>
    <w:rsid w:val="001322B9"/>
    <w:rsid w:val="00143008"/>
    <w:rsid w:val="001444B5"/>
    <w:rsid w:val="00151B0E"/>
    <w:rsid w:val="0015716A"/>
    <w:rsid w:val="00174535"/>
    <w:rsid w:val="00177C9C"/>
    <w:rsid w:val="00180D29"/>
    <w:rsid w:val="0018363E"/>
    <w:rsid w:val="0018500A"/>
    <w:rsid w:val="00197757"/>
    <w:rsid w:val="001A0A65"/>
    <w:rsid w:val="001A0DAE"/>
    <w:rsid w:val="001B2229"/>
    <w:rsid w:val="001B5DEB"/>
    <w:rsid w:val="001D0AE8"/>
    <w:rsid w:val="001D1A94"/>
    <w:rsid w:val="001E037D"/>
    <w:rsid w:val="001E3A58"/>
    <w:rsid w:val="001E734E"/>
    <w:rsid w:val="001F6552"/>
    <w:rsid w:val="00204232"/>
    <w:rsid w:val="00204795"/>
    <w:rsid w:val="00225B9F"/>
    <w:rsid w:val="002312F7"/>
    <w:rsid w:val="0023670D"/>
    <w:rsid w:val="002435B8"/>
    <w:rsid w:val="0026272B"/>
    <w:rsid w:val="00265171"/>
    <w:rsid w:val="00275E39"/>
    <w:rsid w:val="00280A63"/>
    <w:rsid w:val="002841E2"/>
    <w:rsid w:val="00296DDF"/>
    <w:rsid w:val="002A506B"/>
    <w:rsid w:val="002C3DB2"/>
    <w:rsid w:val="002D398C"/>
    <w:rsid w:val="002E00E2"/>
    <w:rsid w:val="002E1D01"/>
    <w:rsid w:val="002E46ED"/>
    <w:rsid w:val="002F0100"/>
    <w:rsid w:val="00305D02"/>
    <w:rsid w:val="00311DF8"/>
    <w:rsid w:val="00312401"/>
    <w:rsid w:val="00315CC8"/>
    <w:rsid w:val="00330213"/>
    <w:rsid w:val="003310BD"/>
    <w:rsid w:val="00333333"/>
    <w:rsid w:val="00341FC1"/>
    <w:rsid w:val="0035220D"/>
    <w:rsid w:val="00353757"/>
    <w:rsid w:val="00371284"/>
    <w:rsid w:val="003A5209"/>
    <w:rsid w:val="003B5060"/>
    <w:rsid w:val="003B7CCC"/>
    <w:rsid w:val="003C47AF"/>
    <w:rsid w:val="003D2C3B"/>
    <w:rsid w:val="003D400A"/>
    <w:rsid w:val="003F3874"/>
    <w:rsid w:val="003F66AF"/>
    <w:rsid w:val="003F6A8C"/>
    <w:rsid w:val="00407930"/>
    <w:rsid w:val="00415A55"/>
    <w:rsid w:val="00424B46"/>
    <w:rsid w:val="00441A0A"/>
    <w:rsid w:val="00445894"/>
    <w:rsid w:val="00446025"/>
    <w:rsid w:val="00447AA7"/>
    <w:rsid w:val="00451172"/>
    <w:rsid w:val="00454A9D"/>
    <w:rsid w:val="00470F9D"/>
    <w:rsid w:val="00482C82"/>
    <w:rsid w:val="00493C8E"/>
    <w:rsid w:val="004A2C6A"/>
    <w:rsid w:val="004B7735"/>
    <w:rsid w:val="004C011F"/>
    <w:rsid w:val="004D5A24"/>
    <w:rsid w:val="004F4AA5"/>
    <w:rsid w:val="00501AEF"/>
    <w:rsid w:val="00544561"/>
    <w:rsid w:val="00544B30"/>
    <w:rsid w:val="0055171A"/>
    <w:rsid w:val="0055274F"/>
    <w:rsid w:val="005574FB"/>
    <w:rsid w:val="005578AA"/>
    <w:rsid w:val="00557C27"/>
    <w:rsid w:val="0056083D"/>
    <w:rsid w:val="005742C3"/>
    <w:rsid w:val="00575D89"/>
    <w:rsid w:val="0058172C"/>
    <w:rsid w:val="005B148C"/>
    <w:rsid w:val="005B2856"/>
    <w:rsid w:val="005B35CC"/>
    <w:rsid w:val="005B5731"/>
    <w:rsid w:val="005B6B10"/>
    <w:rsid w:val="005B763F"/>
    <w:rsid w:val="005C45BD"/>
    <w:rsid w:val="005C6F68"/>
    <w:rsid w:val="005C7B69"/>
    <w:rsid w:val="005D3EDF"/>
    <w:rsid w:val="005E3876"/>
    <w:rsid w:val="005E6E3D"/>
    <w:rsid w:val="005F4454"/>
    <w:rsid w:val="005F49B5"/>
    <w:rsid w:val="005F5D57"/>
    <w:rsid w:val="005F6AC6"/>
    <w:rsid w:val="00604F0E"/>
    <w:rsid w:val="006054F6"/>
    <w:rsid w:val="006077DB"/>
    <w:rsid w:val="00631ABC"/>
    <w:rsid w:val="006505FC"/>
    <w:rsid w:val="00662ADB"/>
    <w:rsid w:val="00676E6B"/>
    <w:rsid w:val="00683244"/>
    <w:rsid w:val="0069626A"/>
    <w:rsid w:val="006979AE"/>
    <w:rsid w:val="006A0E5C"/>
    <w:rsid w:val="006A4AFB"/>
    <w:rsid w:val="006A4B00"/>
    <w:rsid w:val="006B03FE"/>
    <w:rsid w:val="006B1A9F"/>
    <w:rsid w:val="006B33FF"/>
    <w:rsid w:val="006B471D"/>
    <w:rsid w:val="006B48B6"/>
    <w:rsid w:val="006C022D"/>
    <w:rsid w:val="006C22D9"/>
    <w:rsid w:val="006C78CE"/>
    <w:rsid w:val="006C79B3"/>
    <w:rsid w:val="006D2280"/>
    <w:rsid w:val="006F308E"/>
    <w:rsid w:val="006F536D"/>
    <w:rsid w:val="00700563"/>
    <w:rsid w:val="007079AE"/>
    <w:rsid w:val="0071549A"/>
    <w:rsid w:val="0072175A"/>
    <w:rsid w:val="0072347D"/>
    <w:rsid w:val="007237B0"/>
    <w:rsid w:val="007249A4"/>
    <w:rsid w:val="00724EE6"/>
    <w:rsid w:val="007302D9"/>
    <w:rsid w:val="007324F4"/>
    <w:rsid w:val="00735C79"/>
    <w:rsid w:val="007375C2"/>
    <w:rsid w:val="00746092"/>
    <w:rsid w:val="007470C2"/>
    <w:rsid w:val="00750E49"/>
    <w:rsid w:val="007534FA"/>
    <w:rsid w:val="00753F5E"/>
    <w:rsid w:val="0075588B"/>
    <w:rsid w:val="00763020"/>
    <w:rsid w:val="00793A4C"/>
    <w:rsid w:val="007C2390"/>
    <w:rsid w:val="007C25C9"/>
    <w:rsid w:val="007D089D"/>
    <w:rsid w:val="007D18CA"/>
    <w:rsid w:val="007E265F"/>
    <w:rsid w:val="007E479C"/>
    <w:rsid w:val="007E79FA"/>
    <w:rsid w:val="00814E94"/>
    <w:rsid w:val="008220D3"/>
    <w:rsid w:val="00825A84"/>
    <w:rsid w:val="00835E4C"/>
    <w:rsid w:val="00837C91"/>
    <w:rsid w:val="008408B8"/>
    <w:rsid w:val="00841A31"/>
    <w:rsid w:val="008501AA"/>
    <w:rsid w:val="00852174"/>
    <w:rsid w:val="00857333"/>
    <w:rsid w:val="008631CF"/>
    <w:rsid w:val="0086620A"/>
    <w:rsid w:val="008758BD"/>
    <w:rsid w:val="00886BC5"/>
    <w:rsid w:val="008C34BD"/>
    <w:rsid w:val="008D13E8"/>
    <w:rsid w:val="008E0C0E"/>
    <w:rsid w:val="008E6B72"/>
    <w:rsid w:val="008F08A6"/>
    <w:rsid w:val="00925CFC"/>
    <w:rsid w:val="009274E4"/>
    <w:rsid w:val="009423FF"/>
    <w:rsid w:val="0094532B"/>
    <w:rsid w:val="00945726"/>
    <w:rsid w:val="009470A9"/>
    <w:rsid w:val="0095654A"/>
    <w:rsid w:val="00962732"/>
    <w:rsid w:val="0097282E"/>
    <w:rsid w:val="00974E16"/>
    <w:rsid w:val="00976222"/>
    <w:rsid w:val="0099376E"/>
    <w:rsid w:val="0099639A"/>
    <w:rsid w:val="009A2B4A"/>
    <w:rsid w:val="009B0A99"/>
    <w:rsid w:val="009B3AD7"/>
    <w:rsid w:val="009C04C8"/>
    <w:rsid w:val="009C1637"/>
    <w:rsid w:val="009D0910"/>
    <w:rsid w:val="009D6E68"/>
    <w:rsid w:val="009E6EAF"/>
    <w:rsid w:val="009F3759"/>
    <w:rsid w:val="00A10CB1"/>
    <w:rsid w:val="00A21048"/>
    <w:rsid w:val="00A21412"/>
    <w:rsid w:val="00A22E3F"/>
    <w:rsid w:val="00A25F6F"/>
    <w:rsid w:val="00A27B0D"/>
    <w:rsid w:val="00A37E60"/>
    <w:rsid w:val="00A45BEB"/>
    <w:rsid w:val="00A50B0B"/>
    <w:rsid w:val="00A60829"/>
    <w:rsid w:val="00A873DB"/>
    <w:rsid w:val="00A92C67"/>
    <w:rsid w:val="00A96DE3"/>
    <w:rsid w:val="00A9782A"/>
    <w:rsid w:val="00A9790E"/>
    <w:rsid w:val="00A97B04"/>
    <w:rsid w:val="00AC2A29"/>
    <w:rsid w:val="00AD1C10"/>
    <w:rsid w:val="00AD2496"/>
    <w:rsid w:val="00AD6B9A"/>
    <w:rsid w:val="00AD6F39"/>
    <w:rsid w:val="00AE2833"/>
    <w:rsid w:val="00AF2F23"/>
    <w:rsid w:val="00AF6BCF"/>
    <w:rsid w:val="00B053D8"/>
    <w:rsid w:val="00B12DB2"/>
    <w:rsid w:val="00B2329E"/>
    <w:rsid w:val="00B26480"/>
    <w:rsid w:val="00B32C94"/>
    <w:rsid w:val="00B42A34"/>
    <w:rsid w:val="00B45F0F"/>
    <w:rsid w:val="00B5100C"/>
    <w:rsid w:val="00B55B29"/>
    <w:rsid w:val="00B56375"/>
    <w:rsid w:val="00B56BE6"/>
    <w:rsid w:val="00B645E0"/>
    <w:rsid w:val="00B74213"/>
    <w:rsid w:val="00B83428"/>
    <w:rsid w:val="00B834AC"/>
    <w:rsid w:val="00B84003"/>
    <w:rsid w:val="00B9047D"/>
    <w:rsid w:val="00B940D7"/>
    <w:rsid w:val="00BA2DE8"/>
    <w:rsid w:val="00BA4023"/>
    <w:rsid w:val="00BA71FA"/>
    <w:rsid w:val="00BA7D28"/>
    <w:rsid w:val="00BD1718"/>
    <w:rsid w:val="00C0098F"/>
    <w:rsid w:val="00C06632"/>
    <w:rsid w:val="00C116BB"/>
    <w:rsid w:val="00C139E2"/>
    <w:rsid w:val="00C15D69"/>
    <w:rsid w:val="00C167EE"/>
    <w:rsid w:val="00C25BD0"/>
    <w:rsid w:val="00C32752"/>
    <w:rsid w:val="00C41904"/>
    <w:rsid w:val="00C44E45"/>
    <w:rsid w:val="00C523ED"/>
    <w:rsid w:val="00C54312"/>
    <w:rsid w:val="00C57BB8"/>
    <w:rsid w:val="00C61F43"/>
    <w:rsid w:val="00C631C1"/>
    <w:rsid w:val="00CB0D2B"/>
    <w:rsid w:val="00CB35C0"/>
    <w:rsid w:val="00CB7E18"/>
    <w:rsid w:val="00CB7F23"/>
    <w:rsid w:val="00CD35E4"/>
    <w:rsid w:val="00CE03D9"/>
    <w:rsid w:val="00CE20F7"/>
    <w:rsid w:val="00D01071"/>
    <w:rsid w:val="00D23162"/>
    <w:rsid w:val="00D27CC1"/>
    <w:rsid w:val="00D4296E"/>
    <w:rsid w:val="00D46624"/>
    <w:rsid w:val="00D510FC"/>
    <w:rsid w:val="00D6702B"/>
    <w:rsid w:val="00D70223"/>
    <w:rsid w:val="00D7203E"/>
    <w:rsid w:val="00D83769"/>
    <w:rsid w:val="00D870CA"/>
    <w:rsid w:val="00D95407"/>
    <w:rsid w:val="00DA3A9E"/>
    <w:rsid w:val="00DB2843"/>
    <w:rsid w:val="00DC003E"/>
    <w:rsid w:val="00DC7664"/>
    <w:rsid w:val="00DC7E50"/>
    <w:rsid w:val="00DD2129"/>
    <w:rsid w:val="00DD3043"/>
    <w:rsid w:val="00DF1AB1"/>
    <w:rsid w:val="00DF33BE"/>
    <w:rsid w:val="00DF5D19"/>
    <w:rsid w:val="00DF667B"/>
    <w:rsid w:val="00E029B6"/>
    <w:rsid w:val="00E02A6C"/>
    <w:rsid w:val="00E12406"/>
    <w:rsid w:val="00E1542F"/>
    <w:rsid w:val="00E23514"/>
    <w:rsid w:val="00E42F08"/>
    <w:rsid w:val="00E42FE9"/>
    <w:rsid w:val="00E454CC"/>
    <w:rsid w:val="00E457E7"/>
    <w:rsid w:val="00E474BE"/>
    <w:rsid w:val="00E612E3"/>
    <w:rsid w:val="00E6340C"/>
    <w:rsid w:val="00E706DD"/>
    <w:rsid w:val="00E76123"/>
    <w:rsid w:val="00E76B11"/>
    <w:rsid w:val="00E81248"/>
    <w:rsid w:val="00E816D2"/>
    <w:rsid w:val="00E84351"/>
    <w:rsid w:val="00E92EEF"/>
    <w:rsid w:val="00E945B6"/>
    <w:rsid w:val="00EA5680"/>
    <w:rsid w:val="00EC7396"/>
    <w:rsid w:val="00ED21BE"/>
    <w:rsid w:val="00EF285B"/>
    <w:rsid w:val="00F006A5"/>
    <w:rsid w:val="00F00DCD"/>
    <w:rsid w:val="00F11AD4"/>
    <w:rsid w:val="00F123AC"/>
    <w:rsid w:val="00F315F6"/>
    <w:rsid w:val="00F325B0"/>
    <w:rsid w:val="00F46AF3"/>
    <w:rsid w:val="00F47CC9"/>
    <w:rsid w:val="00F52D45"/>
    <w:rsid w:val="00F54B15"/>
    <w:rsid w:val="00F56F3D"/>
    <w:rsid w:val="00F7383A"/>
    <w:rsid w:val="00F83010"/>
    <w:rsid w:val="00FD1DB4"/>
    <w:rsid w:val="00FD534A"/>
    <w:rsid w:val="00FE392B"/>
    <w:rsid w:val="00FE5710"/>
    <w:rsid w:val="00FE75AF"/>
    <w:rsid w:val="00FF22E7"/>
    <w:rsid w:val="00FF2C1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7060D"/>
  <w15:docId w15:val="{A5913042-A254-43B7-BDF5-80D5B486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979A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C04C8"/>
  </w:style>
  <w:style w:type="character" w:styleId="a4">
    <w:name w:val="Hyperlink"/>
    <w:rsid w:val="00143008"/>
    <w:rPr>
      <w:color w:val="0000FF"/>
      <w:u w:val="single"/>
    </w:rPr>
  </w:style>
  <w:style w:type="paragraph" w:styleId="a5">
    <w:name w:val="Note Heading"/>
    <w:basedOn w:val="a"/>
    <w:next w:val="a"/>
    <w:rsid w:val="006F536D"/>
    <w:pPr>
      <w:jc w:val="center"/>
    </w:pPr>
  </w:style>
  <w:style w:type="paragraph" w:styleId="a6">
    <w:name w:val="Closing"/>
    <w:basedOn w:val="a"/>
    <w:rsid w:val="006F536D"/>
    <w:pPr>
      <w:jc w:val="right"/>
    </w:pPr>
  </w:style>
  <w:style w:type="table" w:styleId="a7">
    <w:name w:val="Table Grid"/>
    <w:basedOn w:val="a1"/>
    <w:rsid w:val="006C22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45F0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45F0F"/>
  </w:style>
  <w:style w:type="paragraph" w:styleId="aa">
    <w:name w:val="header"/>
    <w:basedOn w:val="a"/>
    <w:link w:val="ab"/>
    <w:rsid w:val="006B48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B48B6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6272B"/>
    <w:pPr>
      <w:ind w:leftChars="400" w:left="840"/>
    </w:pPr>
    <w:rPr>
      <w:sz w:val="21"/>
    </w:rPr>
  </w:style>
  <w:style w:type="paragraph" w:styleId="ad">
    <w:name w:val="Balloon Text"/>
    <w:basedOn w:val="a"/>
    <w:link w:val="ae"/>
    <w:rsid w:val="009D6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D6E6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305D02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305D02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305D0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305D02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305D0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sobane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8A17-7948-4390-BFF0-B2431C38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平成１６年１２月３日</vt:lpstr>
    </vt:vector>
  </TitlesOfParts>
  <Company/>
  <LinksUpToDate>false</LinksUpToDate>
  <CharactersWithSpaces>943</CharactersWithSpaces>
  <SharedDoc>false</SharedDoc>
  <HLinks>
    <vt:vector size="30" baseType="variant">
      <vt:variant>
        <vt:i4>852024</vt:i4>
      </vt:variant>
      <vt:variant>
        <vt:i4>12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  <vt:variant>
        <vt:i4>5374037</vt:i4>
      </vt:variant>
      <vt:variant>
        <vt:i4>9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  <vt:variant>
        <vt:i4>5374037</vt:i4>
      </vt:variant>
      <vt:variant>
        <vt:i4>3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平成１６年１２月３日</dc:title>
  <dc:creator>阿部成男</dc:creator>
  <cp:lastModifiedBy>abeseisui@gmail.com</cp:lastModifiedBy>
  <cp:revision>2</cp:revision>
  <cp:lastPrinted>2018-07-29T20:49:00Z</cp:lastPrinted>
  <dcterms:created xsi:type="dcterms:W3CDTF">2018-07-29T21:00:00Z</dcterms:created>
  <dcterms:modified xsi:type="dcterms:W3CDTF">2018-07-29T21:00:00Z</dcterms:modified>
</cp:coreProperties>
</file>