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111AF" w14:textId="2B0B69DE" w:rsidR="00D169B8" w:rsidRPr="001C3E76" w:rsidRDefault="00F3409A" w:rsidP="001C3E76">
      <w:pPr>
        <w:pStyle w:val="Standard"/>
        <w:jc w:val="center"/>
        <w:rPr>
          <w:rFonts w:hint="eastAsia"/>
          <w:sz w:val="28"/>
          <w:szCs w:val="28"/>
        </w:rPr>
      </w:pPr>
      <w:bookmarkStart w:id="0" w:name="_GoBack"/>
      <w:bookmarkEnd w:id="0"/>
      <w:r w:rsidRPr="001C3E76">
        <w:rPr>
          <w:sz w:val="28"/>
          <w:szCs w:val="28"/>
        </w:rPr>
        <w:t>そば学舎㏌沼田</w:t>
      </w:r>
      <w:r w:rsidR="00F87043">
        <w:rPr>
          <w:rFonts w:hint="eastAsia"/>
          <w:sz w:val="28"/>
          <w:szCs w:val="28"/>
        </w:rPr>
        <w:t>参加申し込み要領</w:t>
      </w:r>
    </w:p>
    <w:p w14:paraId="59604C07" w14:textId="7FA1AE60" w:rsidR="00D169B8" w:rsidRDefault="00D169B8">
      <w:pPr>
        <w:pStyle w:val="Standard"/>
        <w:rPr>
          <w:rFonts w:hint="eastAsia"/>
        </w:rPr>
      </w:pPr>
    </w:p>
    <w:p w14:paraId="40CD00C7" w14:textId="77777777" w:rsidR="00302C36" w:rsidRDefault="00302C36" w:rsidP="00302C36">
      <w:pPr>
        <w:pStyle w:val="Standard"/>
        <w:rPr>
          <w:rFonts w:hint="eastAsia"/>
        </w:rPr>
      </w:pPr>
    </w:p>
    <w:p w14:paraId="13A39F79" w14:textId="77777777" w:rsidR="00302C36" w:rsidRDefault="00302C36" w:rsidP="00302C36">
      <w:pPr>
        <w:pStyle w:val="Standard"/>
        <w:rPr>
          <w:rFonts w:hint="eastAsia"/>
        </w:rPr>
      </w:pPr>
      <w:r>
        <w:t>１</w:t>
      </w:r>
      <w:r>
        <w:t xml:space="preserve">  </w:t>
      </w:r>
      <w:r>
        <w:t>参加費等の扱い</w:t>
      </w:r>
    </w:p>
    <w:p w14:paraId="07299BE2" w14:textId="77777777" w:rsidR="00302C36" w:rsidRDefault="00302C36" w:rsidP="00302C36">
      <w:pPr>
        <w:pStyle w:val="Standard"/>
        <w:rPr>
          <w:rFonts w:hint="eastAsia"/>
        </w:rPr>
      </w:pPr>
      <w:r>
        <w:t xml:space="preserve">   </w:t>
      </w:r>
      <w:r>
        <w:t xml:space="preserve">　　</w:t>
      </w:r>
      <w:r>
        <w:t xml:space="preserve">       </w:t>
      </w:r>
    </w:p>
    <w:p w14:paraId="2B12AAB6" w14:textId="77777777" w:rsidR="00302C36" w:rsidRDefault="00302C36" w:rsidP="00302C36">
      <w:pPr>
        <w:pStyle w:val="Web"/>
      </w:pPr>
      <w:r>
        <w:t xml:space="preserve">   　①    参加費は</w:t>
      </w:r>
      <w:r>
        <w:rPr>
          <w:rFonts w:hint="eastAsia"/>
        </w:rPr>
        <w:t>、</w:t>
      </w:r>
      <w:r>
        <w:t>１１月２５日までに振り込んでください。</w:t>
      </w:r>
    </w:p>
    <w:p w14:paraId="58DC4FF7" w14:textId="77777777" w:rsidR="00302C36" w:rsidRDefault="00302C36" w:rsidP="00302C36">
      <w:pPr>
        <w:pStyle w:val="Web"/>
        <w:ind w:firstLine="1200"/>
      </w:pPr>
      <w:r>
        <w:rPr>
          <w:rFonts w:hint="eastAsia"/>
        </w:rPr>
        <w:t xml:space="preserve">振込口座   東和銀行沼田支店  普通   ３１３１９６８   </w:t>
      </w:r>
    </w:p>
    <w:p w14:paraId="0E0E91EA" w14:textId="16F494FE" w:rsidR="00D169B8" w:rsidRPr="00302C36" w:rsidRDefault="00302C36" w:rsidP="00302C36">
      <w:pPr>
        <w:pStyle w:val="Web"/>
        <w:ind w:firstLine="1920"/>
      </w:pPr>
      <w:r>
        <w:rPr>
          <w:rFonts w:hint="eastAsia"/>
        </w:rPr>
        <w:t>群馬奥利根連合そば会  事務局長  茂木康宏</w:t>
      </w:r>
    </w:p>
    <w:p w14:paraId="6000803E" w14:textId="77777777" w:rsidR="00D169B8" w:rsidRDefault="00F3409A">
      <w:pPr>
        <w:pStyle w:val="Standard"/>
        <w:rPr>
          <w:rFonts w:hint="eastAsia"/>
        </w:rPr>
      </w:pPr>
      <w:r>
        <w:t xml:space="preserve">    </w:t>
      </w:r>
    </w:p>
    <w:tbl>
      <w:tblPr>
        <w:tblW w:w="8277" w:type="dxa"/>
        <w:tblInd w:w="4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9"/>
        <w:gridCol w:w="2302"/>
        <w:gridCol w:w="3766"/>
      </w:tblGrid>
      <w:tr w:rsidR="00D169B8" w14:paraId="66187150" w14:textId="77777777" w:rsidTr="00363159">
        <w:tc>
          <w:tcPr>
            <w:tcW w:w="2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44BA3F" w14:textId="77777777" w:rsidR="00D169B8" w:rsidRDefault="00F3409A">
            <w:pPr>
              <w:pStyle w:val="TableContents"/>
              <w:rPr>
                <w:rFonts w:hint="eastAsia"/>
              </w:rPr>
            </w:pPr>
            <w:r>
              <w:t>全日程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9AFB1" w14:textId="77777777" w:rsidR="00D169B8" w:rsidRDefault="00F3409A" w:rsidP="00363159">
            <w:pPr>
              <w:pStyle w:val="TableContents"/>
              <w:ind w:firstLine="240"/>
              <w:rPr>
                <w:rFonts w:hint="eastAsia"/>
              </w:rPr>
            </w:pPr>
            <w:r>
              <w:t>１９，０００円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60AF7" w14:textId="77777777" w:rsidR="00D169B8" w:rsidRDefault="00F3409A">
            <w:pPr>
              <w:pStyle w:val="TableContents"/>
              <w:rPr>
                <w:rFonts w:hint="eastAsia"/>
              </w:rPr>
            </w:pPr>
            <w:r>
              <w:t>１４日の昼食を除き</w:t>
            </w:r>
          </w:p>
          <w:p w14:paraId="559F94B3" w14:textId="77777777" w:rsidR="00D169B8" w:rsidRDefault="00F3409A">
            <w:pPr>
              <w:pStyle w:val="TableContents"/>
              <w:rPr>
                <w:rFonts w:hint="eastAsia"/>
              </w:rPr>
            </w:pPr>
            <w:r>
              <w:t>１泊宿泊費と２日分の夕・朝・昼食付き</w:t>
            </w:r>
          </w:p>
        </w:tc>
      </w:tr>
      <w:tr w:rsidR="00D169B8" w14:paraId="6DBFCEB8" w14:textId="77777777" w:rsidTr="00363159">
        <w:tc>
          <w:tcPr>
            <w:tcW w:w="22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C0058B" w14:textId="77777777" w:rsidR="00D169B8" w:rsidRDefault="00F3409A">
            <w:pPr>
              <w:pStyle w:val="TableContents"/>
              <w:rPr>
                <w:rFonts w:hint="eastAsia"/>
              </w:rPr>
            </w:pPr>
            <w:r>
              <w:t>宿泊無の１日のみ</w:t>
            </w:r>
          </w:p>
          <w:p w14:paraId="2BA18C86" w14:textId="77777777" w:rsidR="00D169B8" w:rsidRDefault="00F3409A">
            <w:pPr>
              <w:pStyle w:val="TableContents"/>
              <w:rPr>
                <w:rFonts w:hint="eastAsia"/>
              </w:rPr>
            </w:pPr>
            <w:r>
              <w:t>宿泊無の２日</w:t>
            </w:r>
          </w:p>
        </w:tc>
        <w:tc>
          <w:tcPr>
            <w:tcW w:w="23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98C126" w14:textId="35DEA5EE" w:rsidR="00D169B8" w:rsidRDefault="00F3409A">
            <w:pPr>
              <w:pStyle w:val="TableContents"/>
              <w:rPr>
                <w:rFonts w:hint="eastAsia"/>
              </w:rPr>
            </w:pPr>
            <w:r>
              <w:t xml:space="preserve">  </w:t>
            </w:r>
            <w:r w:rsidR="00363159">
              <w:rPr>
                <w:rFonts w:hint="eastAsia"/>
              </w:rPr>
              <w:t xml:space="preserve">　</w:t>
            </w:r>
            <w:r w:rsidR="00363159">
              <w:rPr>
                <w:rFonts w:hint="eastAsia"/>
              </w:rPr>
              <w:t xml:space="preserve"> </w:t>
            </w:r>
            <w:r w:rsidR="00363159">
              <w:t xml:space="preserve"> </w:t>
            </w:r>
            <w:r>
              <w:t>５，０００円</w:t>
            </w:r>
          </w:p>
          <w:p w14:paraId="5236D227" w14:textId="77777777" w:rsidR="00D169B8" w:rsidRDefault="00F3409A" w:rsidP="00363159">
            <w:pPr>
              <w:pStyle w:val="TableContents"/>
              <w:ind w:firstLine="240"/>
              <w:rPr>
                <w:rFonts w:hint="eastAsia"/>
              </w:rPr>
            </w:pPr>
            <w:r>
              <w:t>１０，０００円</w:t>
            </w:r>
          </w:p>
        </w:tc>
        <w:tc>
          <w:tcPr>
            <w:tcW w:w="37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290C0B" w14:textId="1CDFA821" w:rsidR="00D169B8" w:rsidRDefault="00D169B8">
            <w:pPr>
              <w:pStyle w:val="TableContents"/>
              <w:rPr>
                <w:rFonts w:hint="eastAsia"/>
              </w:rPr>
            </w:pPr>
          </w:p>
        </w:tc>
      </w:tr>
    </w:tbl>
    <w:p w14:paraId="726A690B" w14:textId="77777777" w:rsidR="00D169B8" w:rsidRDefault="00F3409A">
      <w:pPr>
        <w:pStyle w:val="Standard"/>
        <w:rPr>
          <w:rFonts w:hint="eastAsia"/>
        </w:rPr>
      </w:pPr>
      <w:r>
        <w:t xml:space="preserve">    </w:t>
      </w:r>
    </w:p>
    <w:tbl>
      <w:tblPr>
        <w:tblW w:w="8332" w:type="dxa"/>
        <w:tblInd w:w="4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4"/>
        <w:gridCol w:w="2274"/>
        <w:gridCol w:w="3794"/>
      </w:tblGrid>
      <w:tr w:rsidR="00D169B8" w14:paraId="128D7F76" w14:textId="77777777" w:rsidTr="00363159"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CC31A" w14:textId="77777777" w:rsidR="00D169B8" w:rsidRDefault="00F3409A">
            <w:pPr>
              <w:pStyle w:val="TableContents"/>
              <w:rPr>
                <w:rFonts w:hint="eastAsia"/>
              </w:rPr>
            </w:pPr>
            <w:r>
              <w:t>新幹線利用による送迎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E5C33E" w14:textId="77777777" w:rsidR="00D169B8" w:rsidRDefault="00F3409A" w:rsidP="00363159">
            <w:pPr>
              <w:pStyle w:val="TableContents"/>
              <w:ind w:firstLine="480"/>
              <w:rPr>
                <w:rFonts w:hint="eastAsia"/>
              </w:rPr>
            </w:pPr>
            <w:r>
              <w:t>１，０００円</w:t>
            </w:r>
          </w:p>
        </w:tc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FF2AC" w14:textId="77777777" w:rsidR="00D169B8" w:rsidRDefault="00F3409A">
            <w:pPr>
              <w:pStyle w:val="TableContents"/>
              <w:rPr>
                <w:rFonts w:hint="eastAsia"/>
              </w:rPr>
            </w:pPr>
            <w:r>
              <w:t>希望者に改めてご案内致します</w:t>
            </w:r>
          </w:p>
        </w:tc>
      </w:tr>
    </w:tbl>
    <w:p w14:paraId="595F9693" w14:textId="77777777" w:rsidR="00D169B8" w:rsidRDefault="00D169B8">
      <w:pPr>
        <w:pStyle w:val="Standard"/>
        <w:rPr>
          <w:rFonts w:hint="eastAsia"/>
        </w:rPr>
      </w:pPr>
    </w:p>
    <w:p w14:paraId="432074E5" w14:textId="0378F7A3" w:rsidR="00D169B8" w:rsidRDefault="00F3409A">
      <w:pPr>
        <w:pStyle w:val="Standard"/>
        <w:rPr>
          <w:rFonts w:hint="eastAsia"/>
        </w:rPr>
      </w:pPr>
      <w:r>
        <w:t xml:space="preserve"> </w:t>
      </w:r>
      <w:r w:rsidR="00562FC9">
        <w:t xml:space="preserve">  </w:t>
      </w:r>
      <w:r>
        <w:t xml:space="preserve"> </w:t>
      </w:r>
      <w:r w:rsidR="00562FC9">
        <w:t xml:space="preserve">  </w:t>
      </w:r>
      <w:r w:rsidR="00302C36">
        <w:t>②</w:t>
      </w:r>
      <w:r w:rsidR="00302C36">
        <w:t xml:space="preserve">　前泊は、個人対応でお願いします。</w:t>
      </w:r>
    </w:p>
    <w:p w14:paraId="4F3159D2" w14:textId="77777777" w:rsidR="00D169B8" w:rsidRDefault="00D169B8">
      <w:pPr>
        <w:pStyle w:val="Standard"/>
        <w:rPr>
          <w:rFonts w:hint="eastAsia"/>
        </w:rPr>
      </w:pPr>
    </w:p>
    <w:p w14:paraId="466723F4" w14:textId="37C44F35" w:rsidR="00D169B8" w:rsidRDefault="00F3409A" w:rsidP="00F87043">
      <w:pPr>
        <w:pStyle w:val="Standard"/>
        <w:ind w:left="720" w:hangingChars="300" w:hanging="720"/>
        <w:rPr>
          <w:rFonts w:hint="eastAsia"/>
        </w:rPr>
      </w:pPr>
      <w:r>
        <w:t xml:space="preserve">   </w:t>
      </w:r>
      <w:r w:rsidR="00562FC9">
        <w:t xml:space="preserve">   </w:t>
      </w:r>
      <w:r w:rsidR="00302C36">
        <w:rPr>
          <w:rFonts w:hint="eastAsia"/>
        </w:rPr>
        <w:t xml:space="preserve">③　</w:t>
      </w:r>
      <w:r>
        <w:t xml:space="preserve"> </w:t>
      </w:r>
      <w:r w:rsidR="00F87043">
        <w:rPr>
          <w:rFonts w:ascii="ＭＳ 明朝" w:hAnsi="ＭＳ 明朝" w:hint="eastAsia"/>
        </w:rPr>
        <w:t>１１日までのキャンセルはキャンセル料が発生しませんが、１２日５０％、１３日、１４日は９０％頂きます。当日キャンセルは返金いたしません。</w:t>
      </w:r>
    </w:p>
    <w:p w14:paraId="7DDB315C" w14:textId="77777777" w:rsidR="00D169B8" w:rsidRDefault="00F3409A">
      <w:pPr>
        <w:pStyle w:val="Standard"/>
        <w:rPr>
          <w:rFonts w:hint="eastAsia"/>
        </w:rPr>
      </w:pPr>
      <w:r>
        <w:t xml:space="preserve">  </w:t>
      </w:r>
    </w:p>
    <w:p w14:paraId="5D01A1F0" w14:textId="011F6A8A" w:rsidR="00D169B8" w:rsidRDefault="00F3409A" w:rsidP="00562FC9">
      <w:pPr>
        <w:pStyle w:val="Standard"/>
        <w:ind w:left="600" w:hangingChars="250" w:hanging="600"/>
        <w:rPr>
          <w:rFonts w:hint="eastAsia"/>
        </w:rPr>
      </w:pPr>
      <w:r>
        <w:t xml:space="preserve">  </w:t>
      </w:r>
      <w:r w:rsidR="00562FC9">
        <w:t xml:space="preserve">   </w:t>
      </w:r>
      <w:r w:rsidR="00302C36">
        <w:rPr>
          <w:rFonts w:hint="eastAsia"/>
        </w:rPr>
        <w:t xml:space="preserve">④　</w:t>
      </w:r>
      <w:r>
        <w:t xml:space="preserve">  </w:t>
      </w:r>
      <w:r w:rsidR="00F2343D">
        <w:rPr>
          <w:rFonts w:hint="eastAsia"/>
        </w:rPr>
        <w:t>そば大學は、会員同士の交流も目的の一つです。</w:t>
      </w:r>
      <w:r>
        <w:t>全日程参加</w:t>
      </w:r>
      <w:r w:rsidR="00F2343D">
        <w:rPr>
          <w:rFonts w:hint="eastAsia"/>
        </w:rPr>
        <w:t>、交流会参加</w:t>
      </w:r>
      <w:r>
        <w:t>を原則と</w:t>
      </w:r>
      <w:r w:rsidR="00F2343D">
        <w:rPr>
          <w:rFonts w:hint="eastAsia"/>
        </w:rPr>
        <w:t>します</w:t>
      </w:r>
      <w:r w:rsidR="00562FC9">
        <w:rPr>
          <w:rFonts w:hint="eastAsia"/>
        </w:rPr>
        <w:t>が、</w:t>
      </w:r>
      <w:r w:rsidR="00F2343D">
        <w:rPr>
          <w:rFonts w:hint="eastAsia"/>
        </w:rPr>
        <w:t>場合によっては</w:t>
      </w:r>
      <w:r>
        <w:t>部分参加も認め</w:t>
      </w:r>
      <w:r w:rsidR="00F2343D">
        <w:rPr>
          <w:rFonts w:hint="eastAsia"/>
        </w:rPr>
        <w:t>ます。</w:t>
      </w:r>
    </w:p>
    <w:p w14:paraId="22AE566C" w14:textId="1C9C6B12" w:rsidR="00D169B8" w:rsidRDefault="00F3409A">
      <w:pPr>
        <w:pStyle w:val="Standard"/>
        <w:rPr>
          <w:rFonts w:hint="eastAsia"/>
        </w:rPr>
      </w:pPr>
      <w:r>
        <w:t xml:space="preserve">   </w:t>
      </w:r>
      <w:r w:rsidR="00302C36">
        <w:rPr>
          <w:rFonts w:hint="eastAsia"/>
        </w:rPr>
        <w:t xml:space="preserve">　</w:t>
      </w:r>
      <w:r>
        <w:t xml:space="preserve"> </w:t>
      </w:r>
      <w:r w:rsidR="00562FC9">
        <w:rPr>
          <w:rFonts w:hint="eastAsia"/>
        </w:rPr>
        <w:t xml:space="preserve"> </w:t>
      </w:r>
      <w:r w:rsidR="00562FC9">
        <w:rPr>
          <w:rFonts w:hint="eastAsia"/>
        </w:rPr>
        <w:t xml:space="preserve">　ただし</w:t>
      </w:r>
      <w:r>
        <w:t>、全麺ライセンスについては</w:t>
      </w:r>
      <w:r>
        <w:t>1</w:t>
      </w:r>
      <w:r>
        <w:t>日を単位として発行します</w:t>
      </w:r>
    </w:p>
    <w:p w14:paraId="4B62AADA" w14:textId="77777777" w:rsidR="00562FC9" w:rsidRDefault="00562FC9">
      <w:pPr>
        <w:pStyle w:val="Standard"/>
        <w:rPr>
          <w:rFonts w:hint="eastAsia"/>
        </w:rPr>
      </w:pPr>
    </w:p>
    <w:p w14:paraId="59524F1F" w14:textId="52C0D971" w:rsidR="00D169B8" w:rsidRDefault="00F3409A">
      <w:pPr>
        <w:pStyle w:val="Standard"/>
        <w:rPr>
          <w:rFonts w:hint="eastAsia"/>
        </w:rPr>
      </w:pPr>
      <w:r>
        <w:t>２</w:t>
      </w:r>
      <w:r>
        <w:t xml:space="preserve">  </w:t>
      </w:r>
      <w:r>
        <w:t>受付</w:t>
      </w:r>
    </w:p>
    <w:p w14:paraId="45B25072" w14:textId="23414F21" w:rsidR="00D169B8" w:rsidRDefault="00F3409A">
      <w:pPr>
        <w:pStyle w:val="Standard"/>
        <w:rPr>
          <w:rFonts w:hint="eastAsia"/>
        </w:rPr>
      </w:pPr>
      <w:r>
        <w:t xml:space="preserve">    </w:t>
      </w:r>
      <w:r w:rsidR="00562FC9">
        <w:t xml:space="preserve"> </w:t>
      </w:r>
      <w:r>
        <w:t>案内後随時受付し定員になりましたら締め切ります（先着順）</w:t>
      </w:r>
      <w:r>
        <w:t>150</w:t>
      </w:r>
      <w:r>
        <w:t>名予定</w:t>
      </w:r>
    </w:p>
    <w:p w14:paraId="64C50CBD" w14:textId="1B8567FA" w:rsidR="00D169B8" w:rsidRDefault="00F3409A">
      <w:pPr>
        <w:pStyle w:val="Standard"/>
        <w:rPr>
          <w:rFonts w:hint="eastAsia"/>
        </w:rPr>
      </w:pPr>
      <w:r>
        <w:t xml:space="preserve">    </w:t>
      </w:r>
      <w:r w:rsidR="00562FC9">
        <w:t xml:space="preserve"> </w:t>
      </w:r>
      <w:r>
        <w:t>締切日は１１月末日とします</w:t>
      </w:r>
    </w:p>
    <w:p w14:paraId="76869B01" w14:textId="77777777" w:rsidR="00D169B8" w:rsidRDefault="00D169B8">
      <w:pPr>
        <w:pStyle w:val="Standard"/>
        <w:rPr>
          <w:rFonts w:hint="eastAsia"/>
        </w:rPr>
      </w:pPr>
    </w:p>
    <w:p w14:paraId="24F5683B" w14:textId="05839123" w:rsidR="00D169B8" w:rsidRPr="00562FC9" w:rsidRDefault="00562FC9">
      <w:pPr>
        <w:pStyle w:val="Standard"/>
        <w:rPr>
          <w:rFonts w:hint="eastAsia"/>
        </w:rPr>
      </w:pPr>
      <w:r w:rsidRPr="00562FC9">
        <w:rPr>
          <w:rFonts w:hint="eastAsia"/>
        </w:rPr>
        <w:t>３</w:t>
      </w:r>
      <w:r w:rsidR="00F3409A" w:rsidRPr="00562FC9">
        <w:t xml:space="preserve">  </w:t>
      </w:r>
      <w:r w:rsidR="00F3409A" w:rsidRPr="00562FC9">
        <w:t>申込先</w:t>
      </w:r>
      <w:r w:rsidR="00F3409A" w:rsidRPr="00562FC9">
        <w:t xml:space="preserve">  FAX    </w:t>
      </w:r>
      <w:r w:rsidR="00F3409A" w:rsidRPr="00562FC9">
        <w:t>０２７８－２４－５９２０</w:t>
      </w:r>
    </w:p>
    <w:p w14:paraId="75AC6471" w14:textId="12E03280" w:rsidR="00D169B8" w:rsidRPr="00562FC9" w:rsidRDefault="00F3409A">
      <w:pPr>
        <w:pStyle w:val="Standard"/>
        <w:rPr>
          <w:rFonts w:hint="eastAsia"/>
        </w:rPr>
      </w:pPr>
      <w:r w:rsidRPr="00562FC9">
        <w:t xml:space="preserve">            </w:t>
      </w:r>
      <w:r w:rsidR="008F6FFD" w:rsidRPr="00562FC9">
        <w:rPr>
          <w:rFonts w:hint="eastAsia"/>
        </w:rPr>
        <w:t xml:space="preserve">　　</w:t>
      </w:r>
      <w:r w:rsidRPr="00562FC9">
        <w:t>メール</w:t>
      </w:r>
      <w:r w:rsidRPr="00562FC9">
        <w:t xml:space="preserve"> </w:t>
      </w:r>
      <w:hyperlink r:id="rId6" w:history="1">
        <w:r w:rsidR="00C81F20" w:rsidRPr="00562FC9">
          <w:rPr>
            <w:rStyle w:val="a5"/>
            <w:color w:val="auto"/>
          </w:rPr>
          <w:t>yuuichi201209@gm</w:t>
        </w:r>
        <w:r w:rsidR="00C81F20" w:rsidRPr="00562FC9">
          <w:rPr>
            <w:rStyle w:val="a5"/>
            <w:rFonts w:hint="eastAsia"/>
            <w:color w:val="auto"/>
          </w:rPr>
          <w:t>a</w:t>
        </w:r>
        <w:r w:rsidR="00C81F20" w:rsidRPr="00562FC9">
          <w:rPr>
            <w:rStyle w:val="a5"/>
            <w:color w:val="auto"/>
          </w:rPr>
          <w:t>il</w:t>
        </w:r>
        <w:r w:rsidR="00C81F20" w:rsidRPr="00562FC9">
          <w:rPr>
            <w:rStyle w:val="a5"/>
            <w:rFonts w:hint="eastAsia"/>
            <w:color w:val="auto"/>
          </w:rPr>
          <w:t>.</w:t>
        </w:r>
        <w:r w:rsidR="00C81F20" w:rsidRPr="00562FC9">
          <w:rPr>
            <w:rStyle w:val="a5"/>
            <w:color w:val="auto"/>
          </w:rPr>
          <w:t>com</w:t>
        </w:r>
      </w:hyperlink>
    </w:p>
    <w:p w14:paraId="08869060" w14:textId="5A1AB995" w:rsidR="00C81F20" w:rsidRPr="00562FC9" w:rsidRDefault="00C81F20">
      <w:pPr>
        <w:pStyle w:val="Standard"/>
        <w:rPr>
          <w:rFonts w:hint="eastAsia"/>
        </w:rPr>
      </w:pPr>
      <w:r w:rsidRPr="00562FC9">
        <w:rPr>
          <w:rFonts w:hint="eastAsia"/>
        </w:rPr>
        <w:t xml:space="preserve">　　　</w:t>
      </w:r>
      <w:r w:rsidR="008F6FFD" w:rsidRPr="00562FC9">
        <w:rPr>
          <w:rFonts w:hint="eastAsia"/>
        </w:rPr>
        <w:t xml:space="preserve">　　</w:t>
      </w:r>
      <w:r w:rsidRPr="00562FC9">
        <w:rPr>
          <w:rFonts w:hint="eastAsia"/>
        </w:rPr>
        <w:t xml:space="preserve">郵送　</w:t>
      </w:r>
      <w:r w:rsidRPr="00562FC9">
        <w:rPr>
          <w:rFonts w:hint="eastAsia"/>
        </w:rPr>
        <w:t>378-0076</w:t>
      </w:r>
      <w:r w:rsidRPr="00562FC9">
        <w:rPr>
          <w:rFonts w:hint="eastAsia"/>
        </w:rPr>
        <w:tab/>
      </w:r>
      <w:r w:rsidRPr="00562FC9">
        <w:rPr>
          <w:rFonts w:hint="eastAsia"/>
        </w:rPr>
        <w:t>沼田市秋塚町１１３</w:t>
      </w:r>
    </w:p>
    <w:p w14:paraId="69115B0E" w14:textId="2F5FFF77" w:rsidR="00C81F20" w:rsidRPr="00562FC9" w:rsidRDefault="00C81F20">
      <w:pPr>
        <w:pStyle w:val="Standard"/>
        <w:rPr>
          <w:rFonts w:hint="eastAsia"/>
        </w:rPr>
      </w:pPr>
      <w:r w:rsidRPr="00562FC9">
        <w:rPr>
          <w:rFonts w:hint="eastAsia"/>
        </w:rPr>
        <w:t xml:space="preserve">　　　　　　</w:t>
      </w:r>
      <w:r w:rsidR="008F6FFD" w:rsidRPr="00562FC9">
        <w:rPr>
          <w:rFonts w:hint="eastAsia"/>
        </w:rPr>
        <w:t xml:space="preserve">　　</w:t>
      </w:r>
      <w:r w:rsidRPr="00562FC9">
        <w:rPr>
          <w:rFonts w:hint="eastAsia"/>
        </w:rPr>
        <w:t>群馬奥利根連合そば会</w:t>
      </w:r>
    </w:p>
    <w:p w14:paraId="7196280D" w14:textId="77777777" w:rsidR="00D169B8" w:rsidRDefault="00F3409A">
      <w:pPr>
        <w:pStyle w:val="Standard"/>
        <w:rPr>
          <w:rFonts w:hint="eastAsia"/>
        </w:rPr>
      </w:pPr>
      <w:r>
        <w:rPr>
          <w:u w:val="dottedHeavy"/>
        </w:rPr>
        <w:t xml:space="preserve">                                                                                           </w:t>
      </w:r>
    </w:p>
    <w:p w14:paraId="4F6A16F8" w14:textId="77777777" w:rsidR="00363159" w:rsidRDefault="00363159" w:rsidP="00363159">
      <w:pPr>
        <w:ind w:firstLine="1280"/>
        <w:rPr>
          <w:rFonts w:ascii="游ゴシック Light" w:eastAsia="游ゴシック Light" w:hAnsi="游ゴシック Light"/>
          <w:sz w:val="32"/>
          <w:szCs w:val="32"/>
        </w:rPr>
      </w:pPr>
    </w:p>
    <w:p w14:paraId="7DBBF1FC" w14:textId="77777777" w:rsidR="00363159" w:rsidRDefault="00363159" w:rsidP="00363159">
      <w:pPr>
        <w:ind w:firstLine="1280"/>
        <w:rPr>
          <w:rFonts w:ascii="游ゴシック Light" w:eastAsia="游ゴシック Light" w:hAnsi="游ゴシック Light"/>
          <w:sz w:val="32"/>
          <w:szCs w:val="32"/>
        </w:rPr>
      </w:pPr>
    </w:p>
    <w:p w14:paraId="500C306C" w14:textId="77777777" w:rsidR="00363159" w:rsidRDefault="00363159" w:rsidP="00363159">
      <w:pPr>
        <w:ind w:firstLine="1280"/>
        <w:rPr>
          <w:rFonts w:ascii="游ゴシック Light" w:eastAsia="游ゴシック Light" w:hAnsi="游ゴシック Light"/>
          <w:sz w:val="32"/>
          <w:szCs w:val="32"/>
        </w:rPr>
      </w:pPr>
    </w:p>
    <w:p w14:paraId="5740E71A" w14:textId="77777777" w:rsidR="00281054" w:rsidRDefault="00281054" w:rsidP="00363159">
      <w:pPr>
        <w:jc w:val="left"/>
        <w:rPr>
          <w:rFonts w:ascii="游ゴシック Light" w:eastAsia="游ゴシック Light" w:hAnsi="游ゴシック Light"/>
        </w:rPr>
      </w:pPr>
    </w:p>
    <w:p w14:paraId="157E8724" w14:textId="5ED3DE7D" w:rsidR="00363159" w:rsidRPr="00363159" w:rsidRDefault="00363159" w:rsidP="00363159">
      <w:pPr>
        <w:jc w:val="left"/>
        <w:rPr>
          <w:rFonts w:ascii="游ゴシック Light" w:eastAsia="游ゴシック Light" w:hAnsi="游ゴシック Light"/>
        </w:rPr>
      </w:pPr>
      <w:r>
        <w:rPr>
          <w:rFonts w:ascii="游ゴシック Light" w:eastAsia="游ゴシック Light" w:hAnsi="游ゴシック Light" w:hint="eastAsia"/>
        </w:rPr>
        <w:lastRenderedPageBreak/>
        <w:t>別紙</w:t>
      </w:r>
    </w:p>
    <w:p w14:paraId="11816953" w14:textId="77D084AB" w:rsidR="00363159" w:rsidRDefault="00363159" w:rsidP="00363159">
      <w:pPr>
        <w:ind w:firstLine="1280"/>
        <w:rPr>
          <w:rFonts w:ascii="游ゴシック Light" w:eastAsia="游ゴシック Light" w:hAnsi="游ゴシック Light"/>
          <w:sz w:val="32"/>
          <w:szCs w:val="32"/>
        </w:rPr>
      </w:pPr>
      <w:r>
        <w:rPr>
          <w:rFonts w:ascii="游ゴシック Light" w:eastAsia="游ゴシック Light" w:hAnsi="游ゴシック Light"/>
          <w:sz w:val="32"/>
          <w:szCs w:val="32"/>
        </w:rPr>
        <w:t>日本そば大学講座　第３回東日本学舎ｉｎ沼田</w:t>
      </w:r>
    </w:p>
    <w:p w14:paraId="2CB2590A" w14:textId="77777777" w:rsidR="00363159" w:rsidRDefault="00363159" w:rsidP="00562FC9">
      <w:pPr>
        <w:ind w:firstLine="1280"/>
        <w:jc w:val="center"/>
        <w:rPr>
          <w:rFonts w:hint="eastAsia"/>
        </w:rPr>
      </w:pPr>
      <w:r>
        <w:rPr>
          <w:rFonts w:ascii="游ゴシック Light" w:eastAsia="游ゴシック Light" w:hAnsi="游ゴシック Light"/>
          <w:sz w:val="32"/>
          <w:szCs w:val="32"/>
        </w:rPr>
        <w:t>受講申込書</w:t>
      </w:r>
    </w:p>
    <w:p w14:paraId="510E9DD6" w14:textId="77777777" w:rsidR="00363159" w:rsidRDefault="00363159" w:rsidP="00363159">
      <w:pPr>
        <w:ind w:firstLine="240"/>
        <w:rPr>
          <w:rFonts w:hint="eastAsia"/>
        </w:rPr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1"/>
        <w:gridCol w:w="3858"/>
        <w:gridCol w:w="965"/>
        <w:gridCol w:w="1452"/>
        <w:gridCol w:w="1572"/>
      </w:tblGrid>
      <w:tr w:rsidR="00363159" w14:paraId="36A451CC" w14:textId="77777777" w:rsidTr="00562FC9"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A0657" w14:textId="77777777" w:rsidR="00363159" w:rsidRDefault="00363159" w:rsidP="00562FC9">
            <w:pPr>
              <w:jc w:val="center"/>
              <w:textAlignment w:val="auto"/>
              <w:rPr>
                <w:rFonts w:ascii="游明朝" w:eastAsia="游明朝" w:hAnsi="游明朝" w:cs="Times New Roman"/>
                <w:lang w:bidi="ar-SA"/>
              </w:rPr>
            </w:pPr>
            <w:r>
              <w:rPr>
                <w:rFonts w:ascii="游明朝" w:eastAsia="游明朝" w:hAnsi="游明朝" w:cs="Times New Roman"/>
                <w:lang w:bidi="ar-SA"/>
              </w:rPr>
              <w:t>正会員団体名</w:t>
            </w:r>
          </w:p>
          <w:p w14:paraId="39620B27" w14:textId="77777777" w:rsidR="00363159" w:rsidRDefault="00363159" w:rsidP="00562FC9">
            <w:pPr>
              <w:ind w:left="240" w:hanging="240"/>
              <w:jc w:val="center"/>
              <w:textAlignment w:val="auto"/>
              <w:rPr>
                <w:rFonts w:ascii="游明朝" w:eastAsia="游明朝" w:hAnsi="游明朝" w:cs="Times New Roman"/>
                <w:lang w:bidi="ar-SA"/>
              </w:rPr>
            </w:pPr>
            <w:r>
              <w:rPr>
                <w:rFonts w:ascii="游明朝" w:eastAsia="游明朝" w:hAnsi="游明朝" w:cs="Times New Roman"/>
                <w:lang w:bidi="ar-SA"/>
              </w:rPr>
              <w:t>（特別個人会員は記入不要）</w:t>
            </w:r>
          </w:p>
        </w:tc>
        <w:tc>
          <w:tcPr>
            <w:tcW w:w="7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29EF4" w14:textId="77777777" w:rsidR="00363159" w:rsidRDefault="00363159" w:rsidP="00D36A46">
            <w:pPr>
              <w:textAlignment w:val="auto"/>
              <w:rPr>
                <w:rFonts w:ascii="游明朝" w:eastAsia="游明朝" w:hAnsi="游明朝" w:cs="Times New Roman"/>
                <w:lang w:bidi="ar-SA"/>
              </w:rPr>
            </w:pPr>
          </w:p>
          <w:p w14:paraId="59A8AA91" w14:textId="77777777" w:rsidR="00363159" w:rsidRDefault="00363159" w:rsidP="00D36A46">
            <w:pPr>
              <w:textAlignment w:val="auto"/>
              <w:rPr>
                <w:rFonts w:ascii="游明朝" w:eastAsia="游明朝" w:hAnsi="游明朝" w:cs="Times New Roman"/>
                <w:lang w:bidi="ar-SA"/>
              </w:rPr>
            </w:pPr>
            <w:r>
              <w:rPr>
                <w:rFonts w:ascii="游明朝" w:eastAsia="游明朝" w:hAnsi="游明朝" w:cs="Times New Roman"/>
                <w:lang w:bidi="ar-SA"/>
              </w:rPr>
              <w:t xml:space="preserve">　</w:t>
            </w:r>
          </w:p>
        </w:tc>
      </w:tr>
      <w:tr w:rsidR="00363159" w14:paraId="2AD4F83F" w14:textId="77777777" w:rsidTr="00562FC9"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398AC" w14:textId="46DDB447" w:rsidR="00363159" w:rsidRDefault="00363159" w:rsidP="00562FC9">
            <w:pPr>
              <w:jc w:val="center"/>
              <w:textAlignment w:val="auto"/>
              <w:rPr>
                <w:rFonts w:ascii="游明朝" w:eastAsia="游明朝" w:hAnsi="游明朝" w:cs="Times New Roman"/>
                <w:lang w:bidi="ar-SA"/>
              </w:rPr>
            </w:pPr>
            <w:r>
              <w:rPr>
                <w:rFonts w:ascii="游明朝" w:eastAsia="游明朝" w:hAnsi="游明朝" w:cs="Times New Roman"/>
                <w:lang w:bidi="ar-SA"/>
              </w:rPr>
              <w:t>氏　　　　名</w:t>
            </w:r>
          </w:p>
        </w:tc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4FB3E" w14:textId="77777777" w:rsidR="00363159" w:rsidRDefault="00363159" w:rsidP="00D36A46">
            <w:pPr>
              <w:textAlignment w:val="auto"/>
              <w:rPr>
                <w:rFonts w:ascii="游明朝" w:eastAsia="游明朝" w:hAnsi="游明朝" w:cs="Times New Roman"/>
                <w:lang w:bidi="ar-SA"/>
              </w:rPr>
            </w:pPr>
            <w:r>
              <w:rPr>
                <w:rFonts w:ascii="游明朝" w:eastAsia="游明朝" w:hAnsi="游明朝" w:cs="Times New Roman"/>
                <w:lang w:bidi="ar-SA"/>
              </w:rPr>
              <w:t>ふりがな</w:t>
            </w:r>
          </w:p>
          <w:p w14:paraId="19B73D90" w14:textId="77777777" w:rsidR="00363159" w:rsidRDefault="00363159" w:rsidP="00D36A46">
            <w:pPr>
              <w:textAlignment w:val="auto"/>
              <w:rPr>
                <w:rFonts w:ascii="游明朝" w:eastAsia="游明朝" w:hAnsi="游明朝" w:cs="Times New Roman"/>
                <w:lang w:bidi="ar-SA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16E18" w14:textId="77777777" w:rsidR="00363159" w:rsidRDefault="00363159" w:rsidP="00D36A46">
            <w:pPr>
              <w:textAlignment w:val="auto"/>
              <w:rPr>
                <w:rFonts w:ascii="游明朝" w:eastAsia="游明朝" w:hAnsi="游明朝" w:cs="Times New Roman"/>
                <w:lang w:bidi="ar-SA"/>
              </w:rPr>
            </w:pPr>
            <w:r>
              <w:rPr>
                <w:rFonts w:ascii="游明朝" w:eastAsia="游明朝" w:hAnsi="游明朝" w:cs="Times New Roman"/>
                <w:lang w:bidi="ar-SA"/>
              </w:rPr>
              <w:t>年齢</w:t>
            </w:r>
          </w:p>
          <w:p w14:paraId="08A94BB7" w14:textId="77777777" w:rsidR="00363159" w:rsidRDefault="00363159" w:rsidP="00D36A46">
            <w:pPr>
              <w:textAlignment w:val="auto"/>
              <w:rPr>
                <w:rFonts w:ascii="游明朝" w:eastAsia="游明朝" w:hAnsi="游明朝" w:cs="Times New Roman"/>
                <w:lang w:bidi="ar-SA"/>
              </w:rPr>
            </w:pPr>
            <w:r>
              <w:rPr>
                <w:rFonts w:ascii="游明朝" w:eastAsia="游明朝" w:hAnsi="游明朝" w:cs="Times New Roman"/>
                <w:lang w:bidi="ar-SA"/>
              </w:rPr>
              <w:t xml:space="preserve">　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A5969" w14:textId="77777777" w:rsidR="00363159" w:rsidRDefault="00363159" w:rsidP="00D36A46">
            <w:pPr>
              <w:ind w:left="240" w:firstLine="960"/>
              <w:textAlignment w:val="auto"/>
              <w:rPr>
                <w:rFonts w:ascii="游明朝" w:eastAsia="游明朝" w:hAnsi="游明朝" w:cs="Times New Roman"/>
                <w:lang w:bidi="ar-SA"/>
              </w:rPr>
            </w:pPr>
            <w:r>
              <w:rPr>
                <w:rFonts w:ascii="游明朝" w:eastAsia="游明朝" w:hAnsi="游明朝" w:cs="Times New Roman"/>
                <w:lang w:bidi="ar-SA"/>
              </w:rPr>
              <w:t xml:space="preserve">　男　　女</w:t>
            </w:r>
          </w:p>
        </w:tc>
      </w:tr>
      <w:tr w:rsidR="00363159" w14:paraId="2306D2BE" w14:textId="77777777" w:rsidTr="00562FC9"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22669" w14:textId="2E3C7A67" w:rsidR="00562FC9" w:rsidRDefault="00363159" w:rsidP="00562FC9">
            <w:pPr>
              <w:jc w:val="center"/>
              <w:textAlignment w:val="auto"/>
              <w:rPr>
                <w:rFonts w:ascii="游明朝" w:eastAsia="游明朝" w:hAnsi="游明朝" w:cs="Times New Roman"/>
                <w:lang w:bidi="ar-SA"/>
              </w:rPr>
            </w:pPr>
            <w:r>
              <w:rPr>
                <w:rFonts w:ascii="游明朝" w:eastAsia="游明朝" w:hAnsi="游明朝" w:cs="Times New Roman"/>
                <w:lang w:bidi="ar-SA"/>
              </w:rPr>
              <w:t>住　　　　所</w:t>
            </w:r>
          </w:p>
        </w:tc>
        <w:tc>
          <w:tcPr>
            <w:tcW w:w="7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3AE9C" w14:textId="77777777" w:rsidR="00363159" w:rsidRDefault="00363159" w:rsidP="00D36A46">
            <w:pPr>
              <w:textAlignment w:val="auto"/>
              <w:rPr>
                <w:rFonts w:ascii="游明朝" w:eastAsia="游明朝" w:hAnsi="游明朝" w:cs="Times New Roman"/>
                <w:lang w:bidi="ar-SA"/>
              </w:rPr>
            </w:pPr>
            <w:r>
              <w:rPr>
                <w:rFonts w:ascii="游明朝" w:eastAsia="游明朝" w:hAnsi="游明朝" w:cs="Times New Roman"/>
                <w:lang w:bidi="ar-SA"/>
              </w:rPr>
              <w:t>〒</w:t>
            </w:r>
          </w:p>
          <w:p w14:paraId="556872BE" w14:textId="6130957C" w:rsidR="00562FC9" w:rsidRDefault="00562FC9" w:rsidP="00D36A46">
            <w:pPr>
              <w:textAlignment w:val="auto"/>
              <w:rPr>
                <w:rFonts w:ascii="游明朝" w:eastAsia="游明朝" w:hAnsi="游明朝" w:cs="Times New Roman"/>
                <w:lang w:bidi="ar-SA"/>
              </w:rPr>
            </w:pPr>
          </w:p>
        </w:tc>
      </w:tr>
      <w:tr w:rsidR="00363159" w14:paraId="3F271C15" w14:textId="77777777" w:rsidTr="00562FC9"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1C777" w14:textId="0040561C" w:rsidR="00363159" w:rsidRDefault="00363159" w:rsidP="00562FC9">
            <w:pPr>
              <w:jc w:val="center"/>
              <w:textAlignment w:val="auto"/>
              <w:rPr>
                <w:rFonts w:ascii="游明朝" w:eastAsia="游明朝" w:hAnsi="游明朝" w:cs="Times New Roman"/>
                <w:lang w:bidi="ar-SA"/>
              </w:rPr>
            </w:pPr>
            <w:r>
              <w:rPr>
                <w:rFonts w:ascii="游明朝" w:eastAsia="游明朝" w:hAnsi="游明朝" w:cs="Times New Roman"/>
                <w:lang w:bidi="ar-SA"/>
              </w:rPr>
              <w:t>連　 絡 　先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E0F21" w14:textId="77777777" w:rsidR="00363159" w:rsidRDefault="00363159" w:rsidP="00D36A46">
            <w:pPr>
              <w:textAlignment w:val="auto"/>
              <w:rPr>
                <w:rFonts w:ascii="游明朝" w:eastAsia="游明朝" w:hAnsi="游明朝" w:cs="Times New Roman"/>
                <w:lang w:bidi="ar-SA"/>
              </w:rPr>
            </w:pPr>
            <w:r>
              <w:rPr>
                <w:rFonts w:ascii="游明朝" w:eastAsia="游明朝" w:hAnsi="游明朝" w:cs="Times New Roman"/>
                <w:lang w:bidi="ar-SA"/>
              </w:rPr>
              <w:t>電話</w:t>
            </w:r>
          </w:p>
          <w:p w14:paraId="406711DF" w14:textId="77777777" w:rsidR="00363159" w:rsidRDefault="00363159" w:rsidP="00D36A46">
            <w:pPr>
              <w:textAlignment w:val="auto"/>
              <w:rPr>
                <w:rFonts w:ascii="游明朝" w:eastAsia="游明朝" w:hAnsi="游明朝" w:cs="Times New Roman"/>
                <w:lang w:bidi="ar-SA"/>
              </w:rPr>
            </w:pPr>
          </w:p>
        </w:tc>
        <w:tc>
          <w:tcPr>
            <w:tcW w:w="3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56A48" w14:textId="77777777" w:rsidR="00363159" w:rsidRDefault="00363159" w:rsidP="00D36A46">
            <w:pPr>
              <w:textAlignment w:val="auto"/>
              <w:rPr>
                <w:rFonts w:ascii="游明朝" w:eastAsia="游明朝" w:hAnsi="游明朝" w:cs="Times New Roman"/>
                <w:lang w:bidi="ar-SA"/>
              </w:rPr>
            </w:pPr>
            <w:r>
              <w:rPr>
                <w:rFonts w:ascii="游明朝" w:eastAsia="游明朝" w:hAnsi="游明朝" w:cs="Times New Roman"/>
                <w:lang w:bidi="ar-SA"/>
              </w:rPr>
              <w:t>ＦＡＸ</w:t>
            </w:r>
          </w:p>
          <w:p w14:paraId="2F6B36EE" w14:textId="77777777" w:rsidR="00363159" w:rsidRDefault="00363159" w:rsidP="00D36A46">
            <w:pPr>
              <w:textAlignment w:val="auto"/>
              <w:rPr>
                <w:rFonts w:ascii="游明朝" w:eastAsia="游明朝" w:hAnsi="游明朝" w:cs="Times New Roman"/>
                <w:lang w:bidi="ar-SA"/>
              </w:rPr>
            </w:pPr>
          </w:p>
        </w:tc>
      </w:tr>
      <w:tr w:rsidR="00363159" w14:paraId="75F5910D" w14:textId="77777777" w:rsidTr="00562FC9"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FFF68" w14:textId="06302677" w:rsidR="00363159" w:rsidRDefault="00363159" w:rsidP="00562FC9">
            <w:pPr>
              <w:jc w:val="center"/>
              <w:textAlignment w:val="auto"/>
              <w:rPr>
                <w:rFonts w:ascii="游明朝" w:eastAsia="游明朝" w:hAnsi="游明朝" w:cs="Times New Roman"/>
                <w:lang w:bidi="ar-SA"/>
              </w:rPr>
            </w:pPr>
            <w:r>
              <w:rPr>
                <w:rFonts w:ascii="游明朝" w:eastAsia="游明朝" w:hAnsi="游明朝" w:cs="Times New Roman"/>
                <w:lang w:bidi="ar-SA"/>
              </w:rPr>
              <w:t>E－ｍａｉｌ</w:t>
            </w:r>
          </w:p>
        </w:tc>
        <w:tc>
          <w:tcPr>
            <w:tcW w:w="7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60E46" w14:textId="77777777" w:rsidR="00363159" w:rsidRDefault="00363159" w:rsidP="00D36A46">
            <w:pPr>
              <w:textAlignment w:val="auto"/>
              <w:rPr>
                <w:rFonts w:ascii="游明朝" w:eastAsia="游明朝" w:hAnsi="游明朝" w:cs="Times New Roman"/>
                <w:lang w:bidi="ar-SA"/>
              </w:rPr>
            </w:pPr>
          </w:p>
          <w:p w14:paraId="700E76EF" w14:textId="77777777" w:rsidR="00363159" w:rsidRDefault="00363159" w:rsidP="00D36A46">
            <w:pPr>
              <w:textAlignment w:val="auto"/>
              <w:rPr>
                <w:rFonts w:ascii="游明朝" w:eastAsia="游明朝" w:hAnsi="游明朝" w:cs="Times New Roman"/>
                <w:lang w:bidi="ar-SA"/>
              </w:rPr>
            </w:pPr>
          </w:p>
        </w:tc>
      </w:tr>
      <w:tr w:rsidR="00363159" w14:paraId="63DDEDB0" w14:textId="77777777" w:rsidTr="00562FC9"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9900D" w14:textId="7FE4C395" w:rsidR="00363159" w:rsidRDefault="00363159" w:rsidP="00562FC9">
            <w:pPr>
              <w:jc w:val="center"/>
              <w:textAlignment w:val="auto"/>
              <w:rPr>
                <w:rFonts w:ascii="游明朝" w:eastAsia="游明朝" w:hAnsi="游明朝" w:cs="Times New Roman"/>
                <w:lang w:bidi="ar-SA"/>
              </w:rPr>
            </w:pPr>
            <w:r>
              <w:rPr>
                <w:rFonts w:ascii="游明朝" w:eastAsia="游明朝" w:hAnsi="游明朝" w:cs="Times New Roman"/>
                <w:lang w:bidi="ar-SA"/>
              </w:rPr>
              <w:t>交通手段</w:t>
            </w:r>
          </w:p>
        </w:tc>
        <w:tc>
          <w:tcPr>
            <w:tcW w:w="7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81764" w14:textId="77777777" w:rsidR="00363159" w:rsidRDefault="00363159" w:rsidP="00D36A46">
            <w:pPr>
              <w:textAlignment w:val="auto"/>
              <w:rPr>
                <w:rFonts w:ascii="游明朝" w:eastAsia="游明朝" w:hAnsi="游明朝" w:cs="Times New Roman"/>
                <w:lang w:bidi="ar-SA"/>
              </w:rPr>
            </w:pPr>
            <w:r>
              <w:rPr>
                <w:rFonts w:ascii="游明朝" w:eastAsia="游明朝" w:hAnsi="游明朝" w:cs="Times New Roman"/>
                <w:lang w:bidi="ar-SA"/>
              </w:rPr>
              <w:t>１　公共交通機関（送迎場バス希望）</w:t>
            </w:r>
          </w:p>
          <w:p w14:paraId="69F63AE8" w14:textId="77777777" w:rsidR="00363159" w:rsidRDefault="00363159" w:rsidP="00D36A46">
            <w:pPr>
              <w:textAlignment w:val="auto"/>
              <w:rPr>
                <w:rFonts w:ascii="游明朝" w:eastAsia="游明朝" w:hAnsi="游明朝" w:cs="Times New Roman"/>
                <w:lang w:bidi="ar-SA"/>
              </w:rPr>
            </w:pPr>
            <w:r>
              <w:rPr>
                <w:rFonts w:ascii="游明朝" w:eastAsia="游明朝" w:hAnsi="游明朝" w:cs="Times New Roman"/>
                <w:lang w:bidi="ar-SA"/>
              </w:rPr>
              <w:t>２　自家用車</w:t>
            </w:r>
          </w:p>
          <w:p w14:paraId="263EBF8F" w14:textId="77777777" w:rsidR="00363159" w:rsidRDefault="00363159" w:rsidP="00D36A46">
            <w:pPr>
              <w:textAlignment w:val="auto"/>
              <w:rPr>
                <w:rFonts w:ascii="游明朝" w:eastAsia="游明朝" w:hAnsi="游明朝" w:cs="Times New Roman"/>
                <w:lang w:bidi="ar-SA"/>
              </w:rPr>
            </w:pPr>
            <w:r>
              <w:rPr>
                <w:rFonts w:ascii="游明朝" w:eastAsia="游明朝" w:hAnsi="游明朝" w:cs="Times New Roman"/>
                <w:lang w:bidi="ar-SA"/>
              </w:rPr>
              <w:t>３　他の参加者の自家用車に同乗</w:t>
            </w:r>
          </w:p>
          <w:p w14:paraId="50478C4B" w14:textId="77777777" w:rsidR="00363159" w:rsidRDefault="00363159" w:rsidP="00D36A46">
            <w:pPr>
              <w:textAlignment w:val="auto"/>
              <w:rPr>
                <w:rFonts w:ascii="游明朝" w:eastAsia="游明朝" w:hAnsi="游明朝" w:cs="Times New Roman"/>
                <w:lang w:bidi="ar-SA"/>
              </w:rPr>
            </w:pPr>
            <w:r>
              <w:rPr>
                <w:rFonts w:ascii="游明朝" w:eastAsia="游明朝" w:hAnsi="游明朝" w:cs="Times New Roman"/>
                <w:lang w:bidi="ar-SA"/>
              </w:rPr>
              <w:t>（公共交通機関の便が悪いので、自家用車の利用をお勧めします。）</w:t>
            </w:r>
          </w:p>
        </w:tc>
      </w:tr>
      <w:tr w:rsidR="00363159" w14:paraId="428B571C" w14:textId="77777777" w:rsidTr="00562FC9"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BDF05" w14:textId="3EEC0767" w:rsidR="00363159" w:rsidRDefault="00363159" w:rsidP="00562FC9">
            <w:pPr>
              <w:jc w:val="center"/>
              <w:textAlignment w:val="auto"/>
              <w:rPr>
                <w:rFonts w:ascii="游明朝" w:eastAsia="游明朝" w:hAnsi="游明朝" w:cs="Times New Roman"/>
                <w:lang w:bidi="ar-SA"/>
              </w:rPr>
            </w:pPr>
            <w:r>
              <w:rPr>
                <w:rFonts w:ascii="游明朝" w:eastAsia="游明朝" w:hAnsi="游明朝" w:cs="Times New Roman"/>
                <w:lang w:bidi="ar-SA"/>
              </w:rPr>
              <w:t>交流会参加</w:t>
            </w:r>
          </w:p>
        </w:tc>
        <w:tc>
          <w:tcPr>
            <w:tcW w:w="7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79C6F" w14:textId="77777777" w:rsidR="00363159" w:rsidRDefault="00363159" w:rsidP="00D36A46">
            <w:pPr>
              <w:textAlignment w:val="auto"/>
              <w:rPr>
                <w:rFonts w:ascii="游明朝" w:eastAsia="游明朝" w:hAnsi="游明朝" w:cs="Times New Roman"/>
                <w:lang w:bidi="ar-SA"/>
              </w:rPr>
            </w:pPr>
            <w:r>
              <w:rPr>
                <w:rFonts w:ascii="游明朝" w:eastAsia="游明朝" w:hAnsi="游明朝" w:cs="Times New Roman"/>
                <w:lang w:bidi="ar-SA"/>
              </w:rPr>
              <w:t>１　参加する　　　　２　参加しない</w:t>
            </w:r>
          </w:p>
          <w:p w14:paraId="15D90B18" w14:textId="77777777" w:rsidR="00363159" w:rsidRDefault="00363159" w:rsidP="00D36A46">
            <w:pPr>
              <w:textAlignment w:val="auto"/>
              <w:rPr>
                <w:rFonts w:ascii="游明朝" w:eastAsia="游明朝" w:hAnsi="游明朝" w:cs="Times New Roman"/>
                <w:lang w:bidi="ar-SA"/>
              </w:rPr>
            </w:pPr>
            <w:r>
              <w:rPr>
                <w:rFonts w:ascii="游明朝" w:eastAsia="游明朝" w:hAnsi="游明朝" w:cs="Times New Roman"/>
                <w:lang w:bidi="ar-SA"/>
              </w:rPr>
              <w:t>（交流会は、そば大学講座の一環として位置付けているので、特別な事情がある場合を除きご参加ください。）</w:t>
            </w:r>
          </w:p>
        </w:tc>
      </w:tr>
      <w:tr w:rsidR="00363159" w14:paraId="090BB84B" w14:textId="77777777" w:rsidTr="00562FC9"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045BE" w14:textId="236398DC" w:rsidR="00363159" w:rsidRDefault="00363159" w:rsidP="00562FC9">
            <w:pPr>
              <w:jc w:val="center"/>
              <w:textAlignment w:val="auto"/>
              <w:rPr>
                <w:rFonts w:ascii="游明朝" w:eastAsia="游明朝" w:hAnsi="游明朝" w:cs="Times New Roman"/>
                <w:lang w:bidi="ar-SA"/>
              </w:rPr>
            </w:pPr>
            <w:r>
              <w:rPr>
                <w:rFonts w:ascii="游明朝" w:eastAsia="游明朝" w:hAnsi="游明朝" w:cs="Times New Roman"/>
                <w:lang w:bidi="ar-SA"/>
              </w:rPr>
              <w:t>宿泊希望</w:t>
            </w:r>
          </w:p>
        </w:tc>
        <w:tc>
          <w:tcPr>
            <w:tcW w:w="7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093D1" w14:textId="77777777" w:rsidR="00363159" w:rsidRDefault="00363159" w:rsidP="00D36A46">
            <w:pPr>
              <w:textAlignment w:val="auto"/>
              <w:rPr>
                <w:rFonts w:ascii="游明朝" w:eastAsia="游明朝" w:hAnsi="游明朝" w:cs="Times New Roman"/>
                <w:lang w:bidi="ar-SA"/>
              </w:rPr>
            </w:pPr>
            <w:r>
              <w:rPr>
                <w:rFonts w:ascii="游明朝" w:eastAsia="游明朝" w:hAnsi="游明朝" w:cs="Times New Roman"/>
                <w:lang w:bidi="ar-SA"/>
              </w:rPr>
              <w:t>１　有り　　　　　　２　無し</w:t>
            </w:r>
          </w:p>
          <w:p w14:paraId="4C739443" w14:textId="76020E49" w:rsidR="00363159" w:rsidRDefault="00363159" w:rsidP="00D36A46">
            <w:pPr>
              <w:textAlignment w:val="auto"/>
              <w:rPr>
                <w:rFonts w:ascii="游明朝" w:eastAsia="游明朝" w:hAnsi="游明朝" w:cs="Times New Roman"/>
                <w:lang w:bidi="ar-SA"/>
              </w:rPr>
            </w:pPr>
            <w:r>
              <w:rPr>
                <w:rFonts w:ascii="游明朝" w:eastAsia="游明朝" w:hAnsi="游明朝" w:cs="Times New Roman"/>
                <w:lang w:bidi="ar-SA"/>
              </w:rPr>
              <w:t>（宿泊なしの場合の参加日数</w:t>
            </w:r>
            <w:r w:rsidR="00C70B08">
              <w:rPr>
                <w:rFonts w:ascii="游明朝" w:eastAsia="游明朝" w:hAnsi="游明朝" w:cs="Times New Roman" w:hint="eastAsia"/>
                <w:lang w:bidi="ar-SA"/>
              </w:rPr>
              <w:t>を〇で囲む</w:t>
            </w:r>
            <w:r>
              <w:rPr>
                <w:rFonts w:ascii="游明朝" w:eastAsia="游明朝" w:hAnsi="游明朝" w:cs="Times New Roman"/>
                <w:lang w:bidi="ar-SA"/>
              </w:rPr>
              <w:t>）　　１日　　　　　２日</w:t>
            </w:r>
          </w:p>
        </w:tc>
      </w:tr>
    </w:tbl>
    <w:p w14:paraId="29CCD018" w14:textId="77777777" w:rsidR="00363159" w:rsidRDefault="00363159" w:rsidP="00363159">
      <w:pPr>
        <w:ind w:firstLine="240"/>
        <w:rPr>
          <w:rFonts w:hint="eastAsia"/>
        </w:rPr>
      </w:pPr>
    </w:p>
    <w:p w14:paraId="3157FE96" w14:textId="77777777" w:rsidR="00363159" w:rsidRDefault="00363159" w:rsidP="00363159">
      <w:pPr>
        <w:pStyle w:val="Standard"/>
        <w:rPr>
          <w:rFonts w:hint="eastAsia"/>
        </w:rPr>
      </w:pPr>
      <w:r>
        <w:t>振込金額</w:t>
      </w:r>
    </w:p>
    <w:tbl>
      <w:tblPr>
        <w:tblW w:w="72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7"/>
        <w:gridCol w:w="2407"/>
        <w:gridCol w:w="2407"/>
      </w:tblGrid>
      <w:tr w:rsidR="00363159" w14:paraId="744957F6" w14:textId="77777777" w:rsidTr="00D36A46"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EA07A" w14:textId="77777777" w:rsidR="00363159" w:rsidRDefault="00363159" w:rsidP="00D36A46">
            <w:pPr>
              <w:pStyle w:val="Standard"/>
              <w:textAlignment w:val="auto"/>
              <w:rPr>
                <w:rFonts w:ascii="游明朝" w:eastAsia="游明朝" w:hAnsi="游明朝" w:cs="Times New Roman"/>
                <w:lang w:bidi="ar-SA"/>
              </w:rPr>
            </w:pPr>
            <w:r>
              <w:rPr>
                <w:rFonts w:ascii="游明朝" w:eastAsia="游明朝" w:hAnsi="游明朝" w:cs="Times New Roman"/>
                <w:lang w:bidi="ar-SA"/>
              </w:rPr>
              <w:t>参加費（全日程）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F35F2" w14:textId="77777777" w:rsidR="00363159" w:rsidRDefault="00363159" w:rsidP="00D36A46">
            <w:pPr>
              <w:pStyle w:val="Standard"/>
              <w:textAlignment w:val="auto"/>
              <w:rPr>
                <w:rFonts w:ascii="游明朝" w:eastAsia="游明朝" w:hAnsi="游明朝" w:cs="Times New Roman"/>
                <w:lang w:bidi="ar-SA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565A6" w14:textId="77777777" w:rsidR="00363159" w:rsidRDefault="00363159" w:rsidP="00D36A46">
            <w:pPr>
              <w:pStyle w:val="Standard"/>
              <w:ind w:firstLine="480"/>
              <w:textAlignment w:val="auto"/>
              <w:rPr>
                <w:rFonts w:ascii="游明朝" w:eastAsia="游明朝" w:hAnsi="游明朝" w:cs="Times New Roman"/>
                <w:lang w:bidi="ar-SA"/>
              </w:rPr>
            </w:pPr>
            <w:r>
              <w:rPr>
                <w:rFonts w:ascii="游明朝" w:eastAsia="游明朝" w:hAnsi="游明朝" w:cs="Times New Roman"/>
                <w:lang w:bidi="ar-SA"/>
              </w:rPr>
              <w:t>１９，０００</w:t>
            </w:r>
          </w:p>
        </w:tc>
      </w:tr>
      <w:tr w:rsidR="00363159" w14:paraId="45362039" w14:textId="77777777" w:rsidTr="00D36A46"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05D39" w14:textId="77777777" w:rsidR="00363159" w:rsidRDefault="00363159" w:rsidP="00D36A46">
            <w:pPr>
              <w:pStyle w:val="Standard"/>
              <w:textAlignment w:val="auto"/>
              <w:rPr>
                <w:rFonts w:ascii="游明朝" w:eastAsia="游明朝" w:hAnsi="游明朝" w:cs="Times New Roman"/>
                <w:lang w:bidi="ar-SA"/>
              </w:rPr>
            </w:pPr>
            <w:r>
              <w:rPr>
                <w:rFonts w:ascii="游明朝" w:eastAsia="游明朝" w:hAnsi="游明朝" w:cs="Times New Roman"/>
                <w:lang w:bidi="ar-SA"/>
              </w:rPr>
              <w:t>宿泊無し（1日）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51A11" w14:textId="77777777" w:rsidR="00363159" w:rsidRDefault="00363159" w:rsidP="00D36A46">
            <w:pPr>
              <w:pStyle w:val="Standard"/>
              <w:textAlignment w:val="auto"/>
              <w:rPr>
                <w:rFonts w:ascii="游明朝" w:eastAsia="游明朝" w:hAnsi="游明朝" w:cs="Times New Roman"/>
                <w:lang w:bidi="ar-SA"/>
              </w:rPr>
            </w:pPr>
            <w:r>
              <w:rPr>
                <w:rFonts w:ascii="游明朝" w:eastAsia="游明朝" w:hAnsi="游明朝" w:cs="Times New Roman"/>
                <w:lang w:bidi="ar-SA"/>
              </w:rPr>
              <w:t xml:space="preserve">　　　５，０００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5C728" w14:textId="77777777" w:rsidR="00363159" w:rsidRDefault="00363159" w:rsidP="00D36A46">
            <w:pPr>
              <w:pStyle w:val="Standard"/>
              <w:textAlignment w:val="auto"/>
              <w:rPr>
                <w:rFonts w:ascii="游明朝" w:eastAsia="游明朝" w:hAnsi="游明朝" w:cs="Times New Roman"/>
                <w:lang w:bidi="ar-SA"/>
              </w:rPr>
            </w:pPr>
          </w:p>
        </w:tc>
      </w:tr>
      <w:tr w:rsidR="00363159" w14:paraId="56BF12C2" w14:textId="77777777" w:rsidTr="00D36A46"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F0A9D" w14:textId="77777777" w:rsidR="00363159" w:rsidRDefault="00363159" w:rsidP="00D36A46">
            <w:pPr>
              <w:pStyle w:val="Standard"/>
              <w:textAlignment w:val="auto"/>
              <w:rPr>
                <w:rFonts w:ascii="游明朝" w:eastAsia="游明朝" w:hAnsi="游明朝" w:cs="Times New Roman"/>
                <w:lang w:bidi="ar-SA"/>
              </w:rPr>
            </w:pPr>
            <w:r>
              <w:rPr>
                <w:rFonts w:ascii="游明朝" w:eastAsia="游明朝" w:hAnsi="游明朝" w:cs="Times New Roman"/>
                <w:lang w:bidi="ar-SA"/>
              </w:rPr>
              <w:t>宿泊無し（２日）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7160E" w14:textId="77777777" w:rsidR="00363159" w:rsidRDefault="00363159" w:rsidP="00D36A46">
            <w:pPr>
              <w:pStyle w:val="Standard"/>
              <w:ind w:firstLine="480"/>
              <w:textAlignment w:val="auto"/>
              <w:rPr>
                <w:rFonts w:ascii="游明朝" w:eastAsia="游明朝" w:hAnsi="游明朝" w:cs="Times New Roman"/>
                <w:lang w:bidi="ar-SA"/>
              </w:rPr>
            </w:pPr>
            <w:r>
              <w:rPr>
                <w:rFonts w:ascii="游明朝" w:eastAsia="游明朝" w:hAnsi="游明朝" w:cs="Times New Roman"/>
                <w:lang w:bidi="ar-SA"/>
              </w:rPr>
              <w:t>１０，０００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5FBF1" w14:textId="77777777" w:rsidR="00363159" w:rsidRDefault="00363159" w:rsidP="00D36A46">
            <w:pPr>
              <w:pStyle w:val="Standard"/>
              <w:textAlignment w:val="auto"/>
              <w:rPr>
                <w:rFonts w:ascii="游明朝" w:eastAsia="游明朝" w:hAnsi="游明朝" w:cs="Times New Roman"/>
                <w:lang w:bidi="ar-SA"/>
              </w:rPr>
            </w:pPr>
          </w:p>
        </w:tc>
      </w:tr>
      <w:tr w:rsidR="00363159" w14:paraId="70BB5788" w14:textId="77777777" w:rsidTr="00D36A46"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F7DE1" w14:textId="77777777" w:rsidR="00363159" w:rsidRDefault="00363159" w:rsidP="00D36A46">
            <w:pPr>
              <w:pStyle w:val="Standard"/>
              <w:textAlignment w:val="auto"/>
              <w:rPr>
                <w:rFonts w:ascii="游明朝" w:eastAsia="游明朝" w:hAnsi="游明朝" w:cs="Times New Roman"/>
                <w:lang w:bidi="ar-SA"/>
              </w:rPr>
            </w:pPr>
            <w:r>
              <w:rPr>
                <w:rFonts w:ascii="游明朝" w:eastAsia="游明朝" w:hAnsi="游明朝" w:cs="Times New Roman"/>
                <w:lang w:bidi="ar-SA"/>
              </w:rPr>
              <w:t>送迎バス利用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D2609" w14:textId="77777777" w:rsidR="00363159" w:rsidRDefault="00363159" w:rsidP="00D36A46">
            <w:pPr>
              <w:pStyle w:val="Standard"/>
              <w:textAlignment w:val="auto"/>
              <w:rPr>
                <w:rFonts w:ascii="游明朝" w:eastAsia="游明朝" w:hAnsi="游明朝" w:cs="Times New Roman"/>
                <w:lang w:bidi="ar-SA"/>
              </w:rPr>
            </w:pPr>
            <w:r>
              <w:rPr>
                <w:rFonts w:ascii="游明朝" w:eastAsia="游明朝" w:hAnsi="游明朝" w:cs="Times New Roman"/>
                <w:lang w:bidi="ar-SA"/>
              </w:rPr>
              <w:t xml:space="preserve">　　　１，０００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90681" w14:textId="77777777" w:rsidR="00363159" w:rsidRDefault="00363159" w:rsidP="00D36A46">
            <w:pPr>
              <w:pStyle w:val="Standard"/>
              <w:textAlignment w:val="auto"/>
              <w:rPr>
                <w:rFonts w:ascii="游明朝" w:eastAsia="游明朝" w:hAnsi="游明朝" w:cs="Times New Roman"/>
                <w:lang w:bidi="ar-SA"/>
              </w:rPr>
            </w:pPr>
          </w:p>
        </w:tc>
      </w:tr>
      <w:tr w:rsidR="00363159" w14:paraId="0103C716" w14:textId="77777777" w:rsidTr="00D36A46"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9DFFC" w14:textId="77777777" w:rsidR="00363159" w:rsidRDefault="00363159" w:rsidP="00D36A46">
            <w:pPr>
              <w:pStyle w:val="Standard"/>
              <w:ind w:firstLine="210"/>
              <w:textAlignment w:val="auto"/>
              <w:rPr>
                <w:rFonts w:ascii="游明朝" w:eastAsia="游明朝" w:hAnsi="游明朝" w:cs="Times New Roman"/>
                <w:lang w:bidi="ar-SA"/>
              </w:rPr>
            </w:pPr>
            <w:r>
              <w:rPr>
                <w:rFonts w:ascii="游明朝" w:eastAsia="游明朝" w:hAnsi="游明朝" w:cs="Times New Roman"/>
                <w:lang w:bidi="ar-SA"/>
              </w:rPr>
              <w:t>合計金額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2AFD3" w14:textId="77777777" w:rsidR="00363159" w:rsidRDefault="00363159" w:rsidP="00D36A46">
            <w:pPr>
              <w:pStyle w:val="Standard"/>
              <w:textAlignment w:val="auto"/>
              <w:rPr>
                <w:rFonts w:ascii="游明朝" w:eastAsia="游明朝" w:hAnsi="游明朝" w:cs="Times New Roman"/>
                <w:lang w:bidi="ar-SA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FECFE" w14:textId="77777777" w:rsidR="00363159" w:rsidRDefault="00363159" w:rsidP="00D36A46">
            <w:pPr>
              <w:pStyle w:val="Standard"/>
              <w:textAlignment w:val="auto"/>
              <w:rPr>
                <w:rFonts w:ascii="游明朝" w:eastAsia="游明朝" w:hAnsi="游明朝" w:cs="Times New Roman"/>
                <w:lang w:bidi="ar-SA"/>
              </w:rPr>
            </w:pPr>
          </w:p>
        </w:tc>
      </w:tr>
    </w:tbl>
    <w:p w14:paraId="06A745CF" w14:textId="0762C787" w:rsidR="00D169B8" w:rsidRDefault="00D169B8">
      <w:pPr>
        <w:pStyle w:val="Standard"/>
        <w:rPr>
          <w:rFonts w:hint="eastAsia"/>
        </w:rPr>
      </w:pPr>
    </w:p>
    <w:sectPr w:rsidR="00D169B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F49A0" w14:textId="77777777" w:rsidR="00AD5763" w:rsidRDefault="00AD5763">
      <w:pPr>
        <w:rPr>
          <w:rFonts w:hint="eastAsia"/>
        </w:rPr>
      </w:pPr>
      <w:r>
        <w:separator/>
      </w:r>
    </w:p>
  </w:endnote>
  <w:endnote w:type="continuationSeparator" w:id="0">
    <w:p w14:paraId="6D2D405B" w14:textId="77777777" w:rsidR="00AD5763" w:rsidRDefault="00AD576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5C29B8" w14:textId="77777777" w:rsidR="00AD5763" w:rsidRDefault="00AD576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023255E" w14:textId="77777777" w:rsidR="00AD5763" w:rsidRDefault="00AD576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defaultTabStop w:val="709"/>
  <w:autoHyphenation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9B8"/>
    <w:rsid w:val="00170B59"/>
    <w:rsid w:val="001C3E76"/>
    <w:rsid w:val="00281054"/>
    <w:rsid w:val="00302C36"/>
    <w:rsid w:val="00363159"/>
    <w:rsid w:val="00562FC9"/>
    <w:rsid w:val="00635346"/>
    <w:rsid w:val="00745131"/>
    <w:rsid w:val="007F0E5B"/>
    <w:rsid w:val="008F6FFD"/>
    <w:rsid w:val="009755C4"/>
    <w:rsid w:val="00A41335"/>
    <w:rsid w:val="00A62D50"/>
    <w:rsid w:val="00A76A93"/>
    <w:rsid w:val="00AD5763"/>
    <w:rsid w:val="00BD70CD"/>
    <w:rsid w:val="00C03630"/>
    <w:rsid w:val="00C70B08"/>
    <w:rsid w:val="00C81F20"/>
    <w:rsid w:val="00D169B8"/>
    <w:rsid w:val="00F2343D"/>
    <w:rsid w:val="00F3409A"/>
    <w:rsid w:val="00F8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2DBEE0"/>
  <w15:docId w15:val="{B4C01625-2125-4106-BAAE-FB7A02498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ＭＳ 明朝" w:hAnsi="Liberation Serif" w:cs="Lucida Sans"/>
        <w:kern w:val="3"/>
        <w:sz w:val="24"/>
        <w:szCs w:val="24"/>
        <w:lang w:val="en-US" w:eastAsia="ja-JP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ＭＳ ゴシック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Web">
    <w:name w:val="Normal (Web)"/>
    <w:basedOn w:val="a"/>
    <w:uiPriority w:val="99"/>
    <w:unhideWhenUsed/>
    <w:rsid w:val="00302C36"/>
    <w:pPr>
      <w:widowControl/>
      <w:suppressAutoHyphens w:val="0"/>
      <w:autoSpaceDN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lang w:bidi="ar-SA"/>
    </w:rPr>
  </w:style>
  <w:style w:type="character" w:styleId="a5">
    <w:name w:val="Hyperlink"/>
    <w:basedOn w:val="a0"/>
    <w:uiPriority w:val="99"/>
    <w:unhideWhenUsed/>
    <w:rsid w:val="00C81F2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81F20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562FC9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8">
    <w:name w:val="ヘッダー (文字)"/>
    <w:basedOn w:val="a0"/>
    <w:link w:val="a7"/>
    <w:uiPriority w:val="99"/>
    <w:rsid w:val="00562FC9"/>
    <w:rPr>
      <w:rFonts w:cs="Mangal"/>
      <w:szCs w:val="21"/>
    </w:rPr>
  </w:style>
  <w:style w:type="paragraph" w:styleId="a9">
    <w:name w:val="footer"/>
    <w:basedOn w:val="a"/>
    <w:link w:val="aa"/>
    <w:uiPriority w:val="99"/>
    <w:unhideWhenUsed/>
    <w:rsid w:val="00562FC9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a">
    <w:name w:val="フッター (文字)"/>
    <w:basedOn w:val="a0"/>
    <w:link w:val="a9"/>
    <w:uiPriority w:val="99"/>
    <w:rsid w:val="00562FC9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7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uuichi201209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阿部成男</dc:creator>
  <cp:lastModifiedBy>阿部 成男</cp:lastModifiedBy>
  <cp:revision>2</cp:revision>
  <cp:lastPrinted>2019-10-23T10:42:00Z</cp:lastPrinted>
  <dcterms:created xsi:type="dcterms:W3CDTF">2019-10-29T09:59:00Z</dcterms:created>
  <dcterms:modified xsi:type="dcterms:W3CDTF">2019-10-29T09:59:00Z</dcterms:modified>
</cp:coreProperties>
</file>